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DB67" w14:textId="5C6BB853" w:rsidR="00EE1315" w:rsidRPr="00A53B33" w:rsidRDefault="00F62D0A" w:rsidP="00A53B33">
      <w:pPr>
        <w:pStyle w:val="NormalWeb"/>
        <w:jc w:val="center"/>
      </w:pPr>
      <w:r w:rsidRPr="00F62D0A">
        <w:drawing>
          <wp:inline distT="0" distB="0" distL="0" distR="0" wp14:anchorId="40AB6384" wp14:editId="18B392C2">
            <wp:extent cx="5372100" cy="1104900"/>
            <wp:effectExtent l="0" t="0" r="0" b="0"/>
            <wp:docPr id="53002093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76" cy="112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DD47" w14:textId="77777777" w:rsidR="00B01DEE" w:rsidRDefault="00B01DEE" w:rsidP="00191B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119"/>
        </w:tabs>
        <w:spacing w:after="0" w:line="240" w:lineRule="auto"/>
        <w:rPr>
          <w:rFonts w:ascii="Times New Roman" w:eastAsia="Arial Unicode MS" w:hAnsi="Times New Roman"/>
          <w:b/>
          <w:bCs/>
          <w:color w:val="000000"/>
          <w:sz w:val="16"/>
          <w:szCs w:val="16"/>
          <w:u w:color="000000"/>
          <w:bdr w:val="nil"/>
          <w:lang w:val="es-ES_tradnl" w:eastAsia="es-MX"/>
        </w:rPr>
      </w:pPr>
    </w:p>
    <w:p w14:paraId="311E6613" w14:textId="77777777" w:rsidR="00842F39" w:rsidRPr="00B37233" w:rsidRDefault="00EE1315" w:rsidP="001935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nil"/>
          <w:bar w:val="nil"/>
        </w:pBdr>
        <w:tabs>
          <w:tab w:val="left" w:pos="3119"/>
        </w:tabs>
        <w:spacing w:after="0" w:line="240" w:lineRule="auto"/>
        <w:jc w:val="center"/>
        <w:rPr>
          <w:rFonts w:ascii="Aptos" w:eastAsia="Arial Unicode MS" w:hAnsi="Aptos"/>
          <w:b/>
          <w:i/>
          <w:iCs/>
          <w:u w:color="800000"/>
          <w:bdr w:val="nil"/>
          <w:lang w:val="es-ES_tradnl" w:eastAsia="es-MX"/>
        </w:rPr>
      </w:pPr>
      <w:r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>Provincia de Buenos Aires</w:t>
      </w:r>
      <w:r w:rsidR="00B01DEE"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 xml:space="preserve"> - </w:t>
      </w:r>
      <w:r w:rsidR="009425AA"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 xml:space="preserve">Dirección </w:t>
      </w:r>
      <w:r w:rsidR="007D54E5"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 xml:space="preserve">General de </w:t>
      </w:r>
      <w:r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>Cultura y Educación</w:t>
      </w:r>
      <w:r w:rsidR="00B01DEE"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 xml:space="preserve"> - </w:t>
      </w:r>
      <w:r w:rsidRPr="00B37233">
        <w:rPr>
          <w:rFonts w:ascii="Aptos" w:eastAsia="Arial Unicode MS" w:hAnsi="Aptos"/>
          <w:b/>
          <w:i/>
          <w:iCs/>
          <w:u w:color="800000"/>
          <w:bdr w:val="nil"/>
          <w:lang w:val="es-ES_tradnl" w:eastAsia="es-MX"/>
        </w:rPr>
        <w:t>Ed</w:t>
      </w:r>
      <w:r w:rsidR="009425AA" w:rsidRPr="00B37233">
        <w:rPr>
          <w:rFonts w:ascii="Aptos" w:eastAsia="Arial Unicode MS" w:hAnsi="Aptos"/>
          <w:b/>
          <w:i/>
          <w:iCs/>
          <w:u w:color="800000"/>
          <w:bdr w:val="nil"/>
          <w:lang w:val="es-ES_tradnl" w:eastAsia="es-MX"/>
        </w:rPr>
        <w:t>ucación Superior</w:t>
      </w:r>
    </w:p>
    <w:p w14:paraId="0717C4FD" w14:textId="1869E261" w:rsidR="00EE1315" w:rsidRPr="004F79B2" w:rsidRDefault="009425AA" w:rsidP="001935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nil"/>
          <w:bar w:val="nil"/>
        </w:pBdr>
        <w:tabs>
          <w:tab w:val="left" w:pos="3119"/>
        </w:tabs>
        <w:spacing w:after="0" w:line="240" w:lineRule="auto"/>
        <w:jc w:val="center"/>
        <w:rPr>
          <w:rFonts w:ascii="Aptos" w:eastAsia="Arial Unicode MS" w:hAnsi="Aptos"/>
          <w:b/>
          <w:bCs/>
          <w:i/>
          <w:iCs/>
          <w:color w:val="000000"/>
          <w:sz w:val="28"/>
          <w:szCs w:val="28"/>
          <w:u w:color="000000"/>
          <w:bdr w:val="nil"/>
          <w:lang w:val="es-ES_tradnl" w:eastAsia="es-MX"/>
        </w:rPr>
      </w:pPr>
      <w:r w:rsidRPr="00B37233">
        <w:rPr>
          <w:rFonts w:ascii="Aptos" w:eastAsia="Arial Unicode MS" w:hAnsi="Aptos"/>
          <w:b/>
          <w:i/>
          <w:iCs/>
          <w:u w:color="800000"/>
          <w:bdr w:val="nil"/>
          <w:lang w:val="es-ES_tradnl" w:eastAsia="es-MX"/>
        </w:rPr>
        <w:t xml:space="preserve"> </w:t>
      </w:r>
      <w:r w:rsidR="00EE1315" w:rsidRPr="004F79B2">
        <w:rPr>
          <w:rFonts w:ascii="Aptos" w:eastAsia="Arial Unicode MS" w:hAnsi="Aptos"/>
          <w:b/>
          <w:bCs/>
          <w:i/>
          <w:iCs/>
          <w:color w:val="000000"/>
          <w:sz w:val="28"/>
          <w:szCs w:val="28"/>
          <w:u w:color="000000"/>
          <w:bdr w:val="nil"/>
          <w:lang w:val="es-ES_tradnl" w:eastAsia="es-MX"/>
        </w:rPr>
        <w:t>Instituto Superior de Formación Docente y Técnica Nº 46</w:t>
      </w:r>
      <w:r w:rsidR="00B01DEE" w:rsidRPr="004F79B2">
        <w:rPr>
          <w:rFonts w:ascii="Aptos" w:eastAsia="Arial Unicode MS" w:hAnsi="Aptos"/>
          <w:b/>
          <w:bCs/>
          <w:i/>
          <w:iCs/>
          <w:color w:val="000000"/>
          <w:sz w:val="28"/>
          <w:szCs w:val="28"/>
          <w:u w:color="000000"/>
          <w:bdr w:val="nil"/>
          <w:lang w:val="es-ES_tradnl" w:eastAsia="es-MX"/>
        </w:rPr>
        <w:t xml:space="preserve"> </w:t>
      </w:r>
      <w:r w:rsidR="00EE1315" w:rsidRPr="004F79B2">
        <w:rPr>
          <w:rFonts w:ascii="Aptos" w:eastAsia="Arial Unicode MS" w:hAnsi="Aptos"/>
          <w:b/>
          <w:bCs/>
          <w:i/>
          <w:iCs/>
          <w:color w:val="000000"/>
          <w:sz w:val="28"/>
          <w:szCs w:val="28"/>
          <w:u w:color="000000"/>
          <w:bdr w:val="nil"/>
          <w:lang w:val="es-ES_tradnl" w:eastAsia="es-MX"/>
        </w:rPr>
        <w:t>“2 de abril de 1982”</w:t>
      </w:r>
    </w:p>
    <w:p w14:paraId="21C40891" w14:textId="21F88DBB" w:rsidR="00842F39" w:rsidRPr="00B37233" w:rsidRDefault="00EE1315" w:rsidP="001935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nil"/>
          <w:bar w:val="nil"/>
        </w:pBdr>
        <w:tabs>
          <w:tab w:val="left" w:pos="3119"/>
        </w:tabs>
        <w:spacing w:after="0" w:line="240" w:lineRule="auto"/>
        <w:jc w:val="center"/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</w:pPr>
      <w:r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>Pueyrredón 1250</w:t>
      </w:r>
      <w:r w:rsidR="00B01DEE"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 xml:space="preserve"> </w:t>
      </w:r>
    </w:p>
    <w:p w14:paraId="5C0BFA2D" w14:textId="77777777" w:rsidR="00842F39" w:rsidRPr="00B37233" w:rsidRDefault="009425AA" w:rsidP="001935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nil"/>
          <w:bar w:val="nil"/>
        </w:pBdr>
        <w:tabs>
          <w:tab w:val="left" w:pos="3119"/>
        </w:tabs>
        <w:spacing w:after="0" w:line="240" w:lineRule="auto"/>
        <w:jc w:val="center"/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</w:pPr>
      <w:r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 xml:space="preserve"> Ramos Mejía </w:t>
      </w:r>
    </w:p>
    <w:p w14:paraId="57F60279" w14:textId="448C7908" w:rsidR="00A9437F" w:rsidRPr="00B37233" w:rsidRDefault="007D54E5" w:rsidP="001935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nil"/>
          <w:bar w:val="nil"/>
        </w:pBdr>
        <w:tabs>
          <w:tab w:val="left" w:pos="3119"/>
        </w:tabs>
        <w:spacing w:after="0" w:line="240" w:lineRule="auto"/>
        <w:jc w:val="center"/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</w:pPr>
      <w:r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 xml:space="preserve"> La</w:t>
      </w:r>
      <w:r w:rsidR="00842F39" w:rsidRPr="00B37233">
        <w:rPr>
          <w:rFonts w:ascii="Aptos" w:eastAsia="Arial Unicode MS" w:hAnsi="Aptos"/>
          <w:b/>
          <w:bCs/>
          <w:i/>
          <w:iCs/>
          <w:color w:val="000000"/>
          <w:u w:color="000000"/>
          <w:bdr w:val="nil"/>
          <w:lang w:val="es-ES_tradnl" w:eastAsia="es-MX"/>
        </w:rPr>
        <w:t xml:space="preserve"> Matanza </w:t>
      </w:r>
    </w:p>
    <w:p w14:paraId="13C9C84E" w14:textId="77777777" w:rsidR="00B01DEE" w:rsidRDefault="00B01DEE" w:rsidP="009425AA">
      <w:pPr>
        <w:jc w:val="center"/>
        <w:rPr>
          <w:rFonts w:ascii="Times New Roman" w:hAnsi="Times New Roman"/>
          <w:color w:val="0070C0"/>
          <w:lang w:val="es-MX"/>
        </w:rPr>
      </w:pPr>
    </w:p>
    <w:p w14:paraId="3F1624D7" w14:textId="77777777" w:rsidR="00B01DEE" w:rsidRDefault="00B01DEE" w:rsidP="00B01DEE">
      <w:pPr>
        <w:jc w:val="both"/>
        <w:rPr>
          <w:rFonts w:ascii="Times New Roman" w:hAnsi="Times New Roman"/>
          <w:color w:val="0070C0"/>
          <w:lang w:val="es-MX"/>
        </w:rPr>
      </w:pPr>
    </w:p>
    <w:p w14:paraId="4F90110A" w14:textId="49261002" w:rsidR="00B01DEE" w:rsidRPr="00BF682D" w:rsidRDefault="00842F39" w:rsidP="00C76350">
      <w:pPr>
        <w:spacing w:line="360" w:lineRule="auto"/>
        <w:jc w:val="center"/>
        <w:rPr>
          <w:rFonts w:ascii="Aptos" w:hAnsi="Aptos"/>
          <w:b/>
          <w:sz w:val="48"/>
          <w:szCs w:val="48"/>
          <w:lang w:val="es-AR"/>
        </w:rPr>
      </w:pPr>
      <w:r w:rsidRPr="00BF682D">
        <w:rPr>
          <w:rFonts w:ascii="Aptos" w:hAnsi="Aptos"/>
          <w:b/>
          <w:sz w:val="48"/>
          <w:szCs w:val="48"/>
          <w:lang w:val="es-AR"/>
        </w:rPr>
        <w:t>PROGRAMA</w:t>
      </w:r>
    </w:p>
    <w:p w14:paraId="64EA8AAA" w14:textId="77777777" w:rsidR="0085000D" w:rsidRDefault="0085000D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sz w:val="24"/>
          <w:szCs w:val="24"/>
        </w:rPr>
      </w:pPr>
      <w:r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>CARRERA</w:t>
      </w:r>
      <w:r w:rsidRPr="00BF682D">
        <w:rPr>
          <w:rFonts w:ascii="Aptos" w:hAnsi="Aptos"/>
          <w:i/>
          <w:iCs/>
          <w:color w:val="000000"/>
          <w:sz w:val="24"/>
          <w:szCs w:val="24"/>
        </w:rPr>
        <w:t xml:space="preserve">: </w:t>
      </w:r>
      <w:r w:rsidRPr="00BF682D">
        <w:rPr>
          <w:rFonts w:ascii="Aptos" w:hAnsi="Aptos"/>
          <w:i/>
          <w:iCs/>
          <w:sz w:val="24"/>
          <w:szCs w:val="24"/>
        </w:rPr>
        <w:t>PROFESORADO DE BIOLOGÍA</w:t>
      </w:r>
    </w:p>
    <w:p w14:paraId="4BF19312" w14:textId="77777777" w:rsidR="00F75A47" w:rsidRPr="00BF682D" w:rsidRDefault="00F75A47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</w:p>
    <w:p w14:paraId="14D69A64" w14:textId="060A86C0" w:rsidR="0085000D" w:rsidRDefault="0085000D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  <w:r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>CURSO Y COMISIÓN</w:t>
      </w:r>
      <w:r w:rsidRPr="00BF682D">
        <w:rPr>
          <w:rFonts w:ascii="Aptos" w:hAnsi="Aptos"/>
          <w:i/>
          <w:iCs/>
          <w:color w:val="000000"/>
          <w:sz w:val="24"/>
          <w:szCs w:val="24"/>
        </w:rPr>
        <w:t xml:space="preserve">: 1 º Año </w:t>
      </w:r>
      <w:r w:rsidR="00842F39" w:rsidRPr="00BF682D">
        <w:rPr>
          <w:rFonts w:ascii="Aptos" w:hAnsi="Aptos"/>
          <w:i/>
          <w:iCs/>
          <w:color w:val="000000"/>
          <w:sz w:val="24"/>
          <w:szCs w:val="24"/>
        </w:rPr>
        <w:t>C</w:t>
      </w:r>
    </w:p>
    <w:p w14:paraId="677FED9B" w14:textId="77777777" w:rsidR="00F75A47" w:rsidRPr="00BF682D" w:rsidRDefault="00F75A47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</w:p>
    <w:p w14:paraId="07EDA0C2" w14:textId="3AE20AC5" w:rsidR="0085000D" w:rsidRDefault="00842F39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bCs/>
          <w:i/>
          <w:iCs/>
          <w:sz w:val="24"/>
          <w:szCs w:val="24"/>
        </w:rPr>
      </w:pPr>
      <w:r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 xml:space="preserve">MATERIA </w:t>
      </w:r>
      <w:r w:rsidR="0085000D"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>/</w:t>
      </w:r>
      <w:r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 xml:space="preserve"> </w:t>
      </w:r>
      <w:r w:rsidR="0085000D"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>ESPACIO CURRICULAR</w:t>
      </w:r>
      <w:r w:rsidR="0085000D" w:rsidRPr="00BF682D">
        <w:rPr>
          <w:rFonts w:ascii="Aptos" w:hAnsi="Aptos"/>
          <w:i/>
          <w:iCs/>
          <w:color w:val="000000"/>
          <w:sz w:val="24"/>
          <w:szCs w:val="24"/>
        </w:rPr>
        <w:t xml:space="preserve">: </w:t>
      </w:r>
      <w:r w:rsidR="0085000D" w:rsidRPr="00BF682D">
        <w:rPr>
          <w:rFonts w:ascii="Aptos" w:hAnsi="Aptos"/>
          <w:bCs/>
          <w:i/>
          <w:iCs/>
          <w:sz w:val="24"/>
          <w:szCs w:val="24"/>
        </w:rPr>
        <w:t>PEDAGOGÍA</w:t>
      </w:r>
    </w:p>
    <w:p w14:paraId="5B44F454" w14:textId="77777777" w:rsidR="00F75A47" w:rsidRPr="00BF682D" w:rsidRDefault="00F75A47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</w:p>
    <w:p w14:paraId="36B5E326" w14:textId="59515502" w:rsidR="0085000D" w:rsidRDefault="0085000D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sz w:val="24"/>
          <w:szCs w:val="24"/>
        </w:rPr>
      </w:pPr>
      <w:r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>DOCENTE</w:t>
      </w:r>
      <w:r w:rsidRPr="00BF682D">
        <w:rPr>
          <w:rFonts w:ascii="Aptos" w:hAnsi="Aptos"/>
          <w:i/>
          <w:iCs/>
          <w:color w:val="000000"/>
          <w:sz w:val="24"/>
          <w:szCs w:val="24"/>
        </w:rPr>
        <w:t xml:space="preserve">: Prof. </w:t>
      </w:r>
      <w:r w:rsidR="00842F39" w:rsidRPr="00BF682D">
        <w:rPr>
          <w:rFonts w:ascii="Aptos" w:hAnsi="Aptos"/>
          <w:i/>
          <w:iCs/>
          <w:sz w:val="24"/>
          <w:szCs w:val="24"/>
        </w:rPr>
        <w:t xml:space="preserve">Lic. Mg. </w:t>
      </w:r>
      <w:proofErr w:type="spellStart"/>
      <w:r w:rsidR="00842F39" w:rsidRPr="00BF682D">
        <w:rPr>
          <w:rFonts w:ascii="Aptos" w:hAnsi="Aptos"/>
          <w:i/>
          <w:iCs/>
          <w:sz w:val="24"/>
          <w:szCs w:val="24"/>
        </w:rPr>
        <w:t>Dipl</w:t>
      </w:r>
      <w:proofErr w:type="spellEnd"/>
      <w:r w:rsidR="00842F39" w:rsidRPr="00BF682D">
        <w:rPr>
          <w:rFonts w:ascii="Aptos" w:hAnsi="Aptos"/>
          <w:i/>
          <w:iCs/>
          <w:sz w:val="24"/>
          <w:szCs w:val="24"/>
        </w:rPr>
        <w:t>. Esp. SANTIAGO RA</w:t>
      </w:r>
      <w:r w:rsidR="00BF682D" w:rsidRPr="00BF682D">
        <w:rPr>
          <w:rFonts w:ascii="Aptos" w:hAnsi="Aptos"/>
          <w:i/>
          <w:iCs/>
          <w:sz w:val="24"/>
          <w:szCs w:val="24"/>
        </w:rPr>
        <w:t>VINALE</w:t>
      </w:r>
    </w:p>
    <w:p w14:paraId="58848A1E" w14:textId="77777777" w:rsidR="00F75A47" w:rsidRPr="00BF682D" w:rsidRDefault="00F75A47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sz w:val="24"/>
          <w:szCs w:val="24"/>
        </w:rPr>
      </w:pPr>
    </w:p>
    <w:p w14:paraId="7AD7F1C8" w14:textId="140C6BF5" w:rsidR="0085000D" w:rsidRDefault="00BF682D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  <w:r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 xml:space="preserve">CANTIDAD DE </w:t>
      </w:r>
      <w:proofErr w:type="gramStart"/>
      <w:r w:rsidRPr="00BF682D">
        <w:rPr>
          <w:rFonts w:ascii="Aptos" w:hAnsi="Aptos"/>
          <w:b/>
          <w:bCs/>
          <w:i/>
          <w:iCs/>
          <w:color w:val="000000"/>
          <w:sz w:val="24"/>
          <w:szCs w:val="24"/>
        </w:rPr>
        <w:t>MÓDULOS</w:t>
      </w:r>
      <w:r>
        <w:rPr>
          <w:rFonts w:ascii="Aptos" w:hAnsi="Aptos"/>
          <w:i/>
          <w:iCs/>
          <w:color w:val="000000"/>
          <w:sz w:val="24"/>
          <w:szCs w:val="24"/>
        </w:rPr>
        <w:t xml:space="preserve"> :</w:t>
      </w:r>
      <w:proofErr w:type="gramEnd"/>
      <w:r>
        <w:rPr>
          <w:rFonts w:ascii="Aptos" w:hAnsi="Aptos"/>
          <w:i/>
          <w:iCs/>
          <w:color w:val="000000"/>
          <w:sz w:val="24"/>
          <w:szCs w:val="24"/>
        </w:rPr>
        <w:t xml:space="preserve"> </w:t>
      </w:r>
      <w:r w:rsidR="0085000D" w:rsidRPr="00BF682D">
        <w:rPr>
          <w:rFonts w:ascii="Aptos" w:hAnsi="Aptos"/>
          <w:i/>
          <w:iCs/>
          <w:color w:val="000000"/>
          <w:sz w:val="24"/>
          <w:szCs w:val="24"/>
        </w:rPr>
        <w:t xml:space="preserve"> 2 </w:t>
      </w:r>
      <w:r>
        <w:rPr>
          <w:rFonts w:ascii="Aptos" w:hAnsi="Aptos"/>
          <w:i/>
          <w:iCs/>
          <w:color w:val="000000"/>
          <w:sz w:val="24"/>
          <w:szCs w:val="24"/>
        </w:rPr>
        <w:t xml:space="preserve">(DOS) </w:t>
      </w:r>
    </w:p>
    <w:p w14:paraId="529E0029" w14:textId="77777777" w:rsidR="00F75A47" w:rsidRDefault="00F75A47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</w:p>
    <w:p w14:paraId="23E3D3FF" w14:textId="5FA31C48" w:rsidR="00BF682D" w:rsidRDefault="00B37233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  <w:r>
        <w:rPr>
          <w:rFonts w:ascii="Aptos" w:hAnsi="Aptos"/>
          <w:i/>
          <w:iCs/>
          <w:color w:val="000000"/>
          <w:sz w:val="24"/>
          <w:szCs w:val="24"/>
        </w:rPr>
        <w:t xml:space="preserve">2026 </w:t>
      </w:r>
    </w:p>
    <w:p w14:paraId="5A134A46" w14:textId="77777777" w:rsidR="00BF682D" w:rsidRDefault="00BF682D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</w:p>
    <w:p w14:paraId="17B2CD30" w14:textId="77777777" w:rsidR="00BF682D" w:rsidRPr="00BF682D" w:rsidRDefault="00BF682D" w:rsidP="00BF682D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/>
          <w:i/>
          <w:iCs/>
          <w:color w:val="000000"/>
          <w:sz w:val="24"/>
          <w:szCs w:val="24"/>
        </w:rPr>
      </w:pPr>
    </w:p>
    <w:p w14:paraId="496382B6" w14:textId="6F6C984C" w:rsidR="005707E9" w:rsidRDefault="00B01DEE" w:rsidP="0085000D">
      <w:pPr>
        <w:spacing w:after="0" w:line="240" w:lineRule="auto"/>
        <w:rPr>
          <w:rFonts w:ascii="Aptos" w:hAnsi="Aptos"/>
          <w:sz w:val="24"/>
          <w:szCs w:val="24"/>
          <w:u w:val="single"/>
          <w:lang w:val="es-AR"/>
        </w:rPr>
      </w:pPr>
      <w:r w:rsidRPr="00842F39">
        <w:rPr>
          <w:rFonts w:ascii="Aptos" w:hAnsi="Aptos"/>
          <w:sz w:val="24"/>
          <w:szCs w:val="24"/>
          <w:u w:val="single"/>
          <w:lang w:val="es-AR"/>
        </w:rPr>
        <w:t>EXPECTATIVAS DE LOGRO</w:t>
      </w:r>
      <w:r w:rsidR="009071C3">
        <w:rPr>
          <w:rFonts w:ascii="Aptos" w:hAnsi="Aptos"/>
          <w:sz w:val="24"/>
          <w:szCs w:val="24"/>
          <w:u w:val="single"/>
          <w:lang w:val="es-AR"/>
        </w:rPr>
        <w:t xml:space="preserve"> GENERALES</w:t>
      </w:r>
    </w:p>
    <w:p w14:paraId="5691D56F" w14:textId="77777777" w:rsidR="00D55162" w:rsidRDefault="00D55162" w:rsidP="0085000D">
      <w:pPr>
        <w:spacing w:after="0" w:line="240" w:lineRule="auto"/>
        <w:rPr>
          <w:rFonts w:ascii="Aptos" w:hAnsi="Aptos"/>
          <w:sz w:val="24"/>
          <w:szCs w:val="24"/>
          <w:u w:val="single"/>
          <w:lang w:val="es-AR"/>
        </w:rPr>
      </w:pPr>
    </w:p>
    <w:p w14:paraId="69FD0651" w14:textId="13B425A1" w:rsidR="00D55162" w:rsidRDefault="009071C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>Al</w:t>
      </w:r>
      <w:r w:rsidR="00D55162" w:rsidRPr="00D55162">
        <w:rPr>
          <w:rFonts w:ascii="Aptos" w:hAnsi="Aptos"/>
          <w:sz w:val="24"/>
          <w:szCs w:val="24"/>
          <w:lang w:val="es-AR"/>
        </w:rPr>
        <w:t xml:space="preserve"> </w:t>
      </w:r>
      <w:r>
        <w:rPr>
          <w:rFonts w:ascii="Aptos" w:hAnsi="Aptos"/>
          <w:sz w:val="24"/>
          <w:szCs w:val="24"/>
          <w:lang w:val="es-AR"/>
        </w:rPr>
        <w:t xml:space="preserve">concluir la cursada del ciclo, los cursantes </w:t>
      </w:r>
      <w:r w:rsidR="00D55162" w:rsidRPr="00D55162">
        <w:rPr>
          <w:rFonts w:ascii="Aptos" w:hAnsi="Aptos"/>
          <w:sz w:val="24"/>
          <w:szCs w:val="24"/>
          <w:lang w:val="es-AR"/>
        </w:rPr>
        <w:t>estará</w:t>
      </w:r>
      <w:r>
        <w:rPr>
          <w:rFonts w:ascii="Aptos" w:hAnsi="Aptos"/>
          <w:sz w:val="24"/>
          <w:szCs w:val="24"/>
          <w:lang w:val="es-AR"/>
        </w:rPr>
        <w:t>n</w:t>
      </w:r>
      <w:r w:rsidR="00D55162" w:rsidRPr="00D55162">
        <w:rPr>
          <w:rFonts w:ascii="Aptos" w:hAnsi="Aptos"/>
          <w:sz w:val="24"/>
          <w:szCs w:val="24"/>
          <w:lang w:val="es-AR"/>
        </w:rPr>
        <w:t xml:space="preserve"> en condiciones de:</w:t>
      </w:r>
    </w:p>
    <w:p w14:paraId="7C7C79A2" w14:textId="77777777" w:rsidR="00A90F9D" w:rsidRDefault="00A90F9D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7A007501" w14:textId="30E8085B" w:rsidR="00A90F9D" w:rsidRDefault="00A90F9D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A90F9D">
        <w:rPr>
          <w:rFonts w:ascii="Aptos" w:hAnsi="Aptos"/>
          <w:sz w:val="24"/>
          <w:szCs w:val="24"/>
          <w:lang w:val="es-AR"/>
        </w:rPr>
        <w:t>Conocer y reflexionar sobre las principales corrientes pedagógicas junto a sus principales pensadores, que obran como referentes dentro de la historia de la educación.</w:t>
      </w:r>
    </w:p>
    <w:p w14:paraId="1D062654" w14:textId="77777777" w:rsidR="00A90F9D" w:rsidRDefault="00A90F9D" w:rsidP="00F62D0A">
      <w:pPr>
        <w:pStyle w:val="Prrafodelista"/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431E2889" w14:textId="77777777" w:rsidR="00A90F9D" w:rsidRPr="00A90F9D" w:rsidRDefault="00A90F9D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Analizar </w:t>
      </w:r>
      <w:r w:rsidRPr="00A90F9D">
        <w:rPr>
          <w:rFonts w:ascii="Aptos" w:hAnsi="Aptos"/>
          <w:sz w:val="24"/>
          <w:szCs w:val="24"/>
          <w:lang w:val="es-AR"/>
        </w:rPr>
        <w:t>la cultura institucional</w:t>
      </w:r>
      <w:r>
        <w:rPr>
          <w:rFonts w:ascii="Aptos" w:hAnsi="Aptos"/>
          <w:sz w:val="24"/>
          <w:szCs w:val="24"/>
          <w:lang w:val="es-AR"/>
        </w:rPr>
        <w:t xml:space="preserve"> a partir de la visión integral e inclusiva de persona. </w:t>
      </w:r>
    </w:p>
    <w:p w14:paraId="4DDA1C64" w14:textId="77777777" w:rsidR="00A90F9D" w:rsidRDefault="00A90F9D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2BF5D000" w14:textId="77777777" w:rsidR="002D7F12" w:rsidRDefault="00A90F9D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Conocer </w:t>
      </w:r>
      <w:r w:rsidRPr="00A90F9D">
        <w:rPr>
          <w:rFonts w:ascii="Aptos" w:hAnsi="Aptos"/>
          <w:sz w:val="24"/>
          <w:szCs w:val="24"/>
          <w:lang w:val="es-AR"/>
        </w:rPr>
        <w:t>los lineamientos de las políticas educativas</w:t>
      </w:r>
      <w:r>
        <w:rPr>
          <w:rFonts w:ascii="Aptos" w:hAnsi="Aptos"/>
          <w:sz w:val="24"/>
          <w:szCs w:val="24"/>
          <w:lang w:val="es-AR"/>
        </w:rPr>
        <w:t xml:space="preserve"> junto a su </w:t>
      </w:r>
      <w:r w:rsidRPr="00A90F9D">
        <w:rPr>
          <w:rFonts w:ascii="Aptos" w:hAnsi="Aptos"/>
          <w:sz w:val="24"/>
          <w:szCs w:val="24"/>
          <w:lang w:val="es-AR"/>
        </w:rPr>
        <w:t>organización escolar</w:t>
      </w:r>
      <w:r>
        <w:rPr>
          <w:rFonts w:ascii="Aptos" w:hAnsi="Aptos"/>
          <w:sz w:val="24"/>
          <w:szCs w:val="24"/>
          <w:lang w:val="es-AR"/>
        </w:rPr>
        <w:t>.</w:t>
      </w:r>
    </w:p>
    <w:p w14:paraId="103967BF" w14:textId="77777777" w:rsidR="002D7F12" w:rsidRPr="002D7F12" w:rsidRDefault="002D7F12" w:rsidP="00F62D0A">
      <w:pPr>
        <w:pStyle w:val="Prrafodelista"/>
        <w:jc w:val="both"/>
        <w:rPr>
          <w:rFonts w:ascii="Aptos" w:hAnsi="Aptos"/>
          <w:sz w:val="24"/>
          <w:szCs w:val="24"/>
          <w:lang w:val="es-AR"/>
        </w:rPr>
      </w:pPr>
    </w:p>
    <w:p w14:paraId="2AE840D9" w14:textId="6D9944EB" w:rsidR="00D55162" w:rsidRDefault="00D55162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2D7F12">
        <w:rPr>
          <w:rFonts w:ascii="Aptos" w:hAnsi="Aptos"/>
          <w:sz w:val="24"/>
          <w:szCs w:val="24"/>
          <w:lang w:val="es-AR"/>
        </w:rPr>
        <w:t xml:space="preserve"> Reflexionar </w:t>
      </w:r>
      <w:r w:rsidR="009071C3" w:rsidRPr="002D7F12">
        <w:rPr>
          <w:rFonts w:ascii="Aptos" w:hAnsi="Aptos"/>
          <w:sz w:val="24"/>
          <w:szCs w:val="24"/>
          <w:lang w:val="es-AR"/>
        </w:rPr>
        <w:t xml:space="preserve">sobre los valores formativos e inclusivos de </w:t>
      </w:r>
      <w:r w:rsidRPr="002D7F12">
        <w:rPr>
          <w:rFonts w:ascii="Aptos" w:hAnsi="Aptos"/>
          <w:sz w:val="24"/>
          <w:szCs w:val="24"/>
          <w:lang w:val="es-AR"/>
        </w:rPr>
        <w:t>la educación</w:t>
      </w:r>
      <w:r w:rsidR="005E20F6" w:rsidRPr="002D7F12">
        <w:rPr>
          <w:rFonts w:ascii="Aptos" w:hAnsi="Aptos"/>
          <w:sz w:val="24"/>
          <w:szCs w:val="24"/>
          <w:lang w:val="es-AR"/>
        </w:rPr>
        <w:t>,</w:t>
      </w:r>
      <w:r w:rsidRPr="002D7F12">
        <w:rPr>
          <w:rFonts w:ascii="Aptos" w:hAnsi="Aptos"/>
          <w:sz w:val="24"/>
          <w:szCs w:val="24"/>
          <w:lang w:val="es-AR"/>
        </w:rPr>
        <w:t xml:space="preserve"> reconociendo </w:t>
      </w:r>
      <w:r w:rsidR="005E20F6" w:rsidRPr="002D7F12">
        <w:rPr>
          <w:rFonts w:ascii="Aptos" w:hAnsi="Aptos"/>
          <w:sz w:val="24"/>
          <w:szCs w:val="24"/>
          <w:lang w:val="es-AR"/>
        </w:rPr>
        <w:t xml:space="preserve">a los mismos como necesarios para la construcción de una sociedad </w:t>
      </w:r>
      <w:r w:rsidR="009071C3" w:rsidRPr="002D7F12">
        <w:rPr>
          <w:rFonts w:ascii="Aptos" w:hAnsi="Aptos"/>
          <w:sz w:val="24"/>
          <w:szCs w:val="24"/>
          <w:lang w:val="es-AR"/>
        </w:rPr>
        <w:t xml:space="preserve">plural </w:t>
      </w:r>
      <w:r w:rsidR="005E20F6" w:rsidRPr="002D7F12">
        <w:rPr>
          <w:rFonts w:ascii="Aptos" w:hAnsi="Aptos"/>
          <w:sz w:val="24"/>
          <w:szCs w:val="24"/>
          <w:lang w:val="es-AR"/>
        </w:rPr>
        <w:t xml:space="preserve">e igualitaria. </w:t>
      </w:r>
    </w:p>
    <w:p w14:paraId="33FF5370" w14:textId="77777777" w:rsidR="008A12EC" w:rsidRPr="008A12EC" w:rsidRDefault="008A12EC" w:rsidP="00F62D0A">
      <w:pPr>
        <w:pStyle w:val="Prrafodelista"/>
        <w:jc w:val="both"/>
        <w:rPr>
          <w:rFonts w:ascii="Aptos" w:hAnsi="Aptos"/>
          <w:sz w:val="24"/>
          <w:szCs w:val="24"/>
          <w:lang w:val="es-AR"/>
        </w:rPr>
      </w:pPr>
    </w:p>
    <w:p w14:paraId="1476FE1D" w14:textId="74F675AD" w:rsidR="008A12EC" w:rsidRDefault="008A12EC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Reconocer la importancia </w:t>
      </w:r>
      <w:proofErr w:type="spellStart"/>
      <w:r>
        <w:rPr>
          <w:rFonts w:ascii="Aptos" w:hAnsi="Aptos"/>
          <w:sz w:val="24"/>
          <w:szCs w:val="24"/>
          <w:lang w:val="es-AR"/>
        </w:rPr>
        <w:t>del</w:t>
      </w:r>
      <w:proofErr w:type="spellEnd"/>
      <w:r>
        <w:rPr>
          <w:rFonts w:ascii="Aptos" w:hAnsi="Aptos"/>
          <w:sz w:val="24"/>
          <w:szCs w:val="24"/>
          <w:lang w:val="es-AR"/>
        </w:rPr>
        <w:t xml:space="preserve"> actuar ético dentro de la dimensión pedagógica. </w:t>
      </w:r>
    </w:p>
    <w:p w14:paraId="70FCDC16" w14:textId="77777777" w:rsidR="008A12EC" w:rsidRPr="008A12EC" w:rsidRDefault="008A12EC" w:rsidP="00F62D0A">
      <w:pPr>
        <w:pStyle w:val="Prrafodelista"/>
        <w:jc w:val="both"/>
        <w:rPr>
          <w:rFonts w:ascii="Aptos" w:hAnsi="Aptos"/>
          <w:sz w:val="24"/>
          <w:szCs w:val="24"/>
          <w:lang w:val="es-AR"/>
        </w:rPr>
      </w:pPr>
    </w:p>
    <w:p w14:paraId="1BD77CB3" w14:textId="77777777" w:rsidR="00F75A47" w:rsidRDefault="00F75A47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lastRenderedPageBreak/>
        <w:t>Construir</w:t>
      </w:r>
      <w:r w:rsidR="008A12EC">
        <w:rPr>
          <w:rFonts w:ascii="Aptos" w:hAnsi="Aptos"/>
          <w:sz w:val="24"/>
          <w:szCs w:val="24"/>
          <w:lang w:val="es-AR"/>
        </w:rPr>
        <w:t xml:space="preserve"> la </w:t>
      </w:r>
      <w:r>
        <w:rPr>
          <w:rFonts w:ascii="Aptos" w:hAnsi="Aptos"/>
          <w:sz w:val="24"/>
          <w:szCs w:val="24"/>
          <w:lang w:val="es-AR"/>
        </w:rPr>
        <w:t>propia l</w:t>
      </w:r>
      <w:r w:rsidR="008A12EC">
        <w:rPr>
          <w:rFonts w:ascii="Aptos" w:hAnsi="Aptos"/>
          <w:sz w:val="24"/>
          <w:szCs w:val="24"/>
          <w:lang w:val="es-AR"/>
        </w:rPr>
        <w:t xml:space="preserve">abor docente </w:t>
      </w:r>
      <w:r>
        <w:rPr>
          <w:rFonts w:ascii="Aptos" w:hAnsi="Aptos"/>
          <w:sz w:val="24"/>
          <w:szCs w:val="24"/>
          <w:lang w:val="es-AR"/>
        </w:rPr>
        <w:t xml:space="preserve">desde la libre elección a partir de las corrientes pedagógicas y modelos sociales de la misma. </w:t>
      </w:r>
    </w:p>
    <w:p w14:paraId="34D7B293" w14:textId="77777777" w:rsidR="00F75A47" w:rsidRPr="00F75A47" w:rsidRDefault="00F75A47" w:rsidP="00F62D0A">
      <w:pPr>
        <w:pStyle w:val="Prrafodelista"/>
        <w:jc w:val="both"/>
        <w:rPr>
          <w:rFonts w:ascii="Aptos" w:hAnsi="Aptos"/>
          <w:sz w:val="24"/>
          <w:szCs w:val="24"/>
          <w:lang w:val="es-AR"/>
        </w:rPr>
      </w:pPr>
    </w:p>
    <w:p w14:paraId="1902D9C7" w14:textId="4DD66DBB" w:rsidR="00D55162" w:rsidRDefault="00F75A47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F75A47">
        <w:rPr>
          <w:rFonts w:ascii="Aptos" w:hAnsi="Aptos"/>
          <w:sz w:val="24"/>
          <w:szCs w:val="24"/>
          <w:lang w:val="es-AR"/>
        </w:rPr>
        <w:t>Reconocer</w:t>
      </w:r>
      <w:r w:rsidR="00D55162" w:rsidRPr="00F75A47">
        <w:rPr>
          <w:rFonts w:ascii="Aptos" w:hAnsi="Aptos"/>
          <w:sz w:val="24"/>
          <w:szCs w:val="24"/>
          <w:lang w:val="es-AR"/>
        </w:rPr>
        <w:t xml:space="preserve"> la </w:t>
      </w:r>
      <w:r>
        <w:rPr>
          <w:rFonts w:ascii="Aptos" w:hAnsi="Aptos"/>
          <w:sz w:val="24"/>
          <w:szCs w:val="24"/>
          <w:lang w:val="es-AR"/>
        </w:rPr>
        <w:t>necesidad</w:t>
      </w:r>
      <w:r w:rsidR="00D55162" w:rsidRPr="00F75A47">
        <w:rPr>
          <w:rFonts w:ascii="Aptos" w:hAnsi="Aptos"/>
          <w:sz w:val="24"/>
          <w:szCs w:val="24"/>
          <w:lang w:val="es-AR"/>
        </w:rPr>
        <w:t xml:space="preserve"> del derecho a la educación </w:t>
      </w:r>
      <w:r w:rsidRPr="00F75A47">
        <w:rPr>
          <w:rFonts w:ascii="Aptos" w:hAnsi="Aptos"/>
          <w:sz w:val="24"/>
          <w:szCs w:val="24"/>
          <w:lang w:val="es-AR"/>
        </w:rPr>
        <w:t xml:space="preserve">y su contexto democrático. </w:t>
      </w:r>
    </w:p>
    <w:p w14:paraId="5B2A71BC" w14:textId="77777777" w:rsidR="00F75A47" w:rsidRPr="00F75A47" w:rsidRDefault="00F75A47" w:rsidP="00F62D0A">
      <w:pPr>
        <w:pStyle w:val="Prrafodelista"/>
        <w:jc w:val="both"/>
        <w:rPr>
          <w:rFonts w:ascii="Aptos" w:hAnsi="Aptos"/>
          <w:sz w:val="24"/>
          <w:szCs w:val="24"/>
          <w:lang w:val="es-AR"/>
        </w:rPr>
      </w:pPr>
    </w:p>
    <w:p w14:paraId="37843CFE" w14:textId="77777777" w:rsidR="00454B21" w:rsidRDefault="00F75A47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Protagonizar debates sobre los autores a la luz de las teorías trabajadas en clase. </w:t>
      </w:r>
    </w:p>
    <w:p w14:paraId="6724A361" w14:textId="77777777" w:rsidR="00454B21" w:rsidRPr="00454B21" w:rsidRDefault="00454B21" w:rsidP="00F62D0A">
      <w:pPr>
        <w:pStyle w:val="Prrafodelista"/>
        <w:jc w:val="both"/>
        <w:rPr>
          <w:rFonts w:ascii="Aptos" w:eastAsia="Times New Roman" w:hAnsi="Aptos"/>
          <w:sz w:val="24"/>
          <w:szCs w:val="20"/>
          <w:lang w:eastAsia="es-ES"/>
        </w:rPr>
      </w:pPr>
    </w:p>
    <w:p w14:paraId="0E7C703A" w14:textId="3B07DBB3" w:rsidR="00B36A19" w:rsidRPr="00240A43" w:rsidRDefault="00B36A19" w:rsidP="00F62D0A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454B21">
        <w:rPr>
          <w:rFonts w:ascii="Aptos" w:eastAsia="Times New Roman" w:hAnsi="Aptos"/>
          <w:sz w:val="24"/>
          <w:szCs w:val="20"/>
          <w:lang w:eastAsia="es-ES"/>
        </w:rPr>
        <w:t>Fortale</w:t>
      </w:r>
      <w:r w:rsidRPr="00454B21">
        <w:rPr>
          <w:rFonts w:ascii="Aptos" w:eastAsia="Times New Roman" w:hAnsi="Aptos"/>
          <w:sz w:val="24"/>
          <w:szCs w:val="20"/>
          <w:lang w:eastAsia="es-ES"/>
        </w:rPr>
        <w:t>cer</w:t>
      </w:r>
      <w:r w:rsidRPr="00454B21">
        <w:rPr>
          <w:rFonts w:ascii="Aptos" w:eastAsia="Times New Roman" w:hAnsi="Aptos"/>
          <w:sz w:val="24"/>
          <w:szCs w:val="20"/>
          <w:lang w:eastAsia="es-ES"/>
        </w:rPr>
        <w:t xml:space="preserve"> la reflexión sobre el comportamiento humano profesional, desde la significatividad de la pedagogía en el marco de la teoría de la educación.</w:t>
      </w:r>
    </w:p>
    <w:p w14:paraId="256701CC" w14:textId="77777777" w:rsidR="00240A43" w:rsidRPr="00240A43" w:rsidRDefault="00240A43" w:rsidP="00F62D0A">
      <w:pPr>
        <w:pStyle w:val="Prrafodelista"/>
        <w:jc w:val="both"/>
        <w:rPr>
          <w:rFonts w:ascii="Aptos" w:hAnsi="Aptos"/>
          <w:sz w:val="24"/>
          <w:szCs w:val="24"/>
          <w:lang w:val="es-AR"/>
        </w:rPr>
      </w:pPr>
    </w:p>
    <w:p w14:paraId="736C863F" w14:textId="77777777" w:rsidR="00240A43" w:rsidRPr="00454B21" w:rsidRDefault="00240A43" w:rsidP="00F62D0A">
      <w:pPr>
        <w:pStyle w:val="Prrafodelista"/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04B6A4DF" w14:textId="77777777" w:rsidR="00B36A19" w:rsidRPr="00F75A47" w:rsidRDefault="00B36A19" w:rsidP="00F62D0A">
      <w:pPr>
        <w:pStyle w:val="Prrafodelista"/>
        <w:jc w:val="both"/>
        <w:rPr>
          <w:rFonts w:ascii="Aptos" w:hAnsi="Aptos"/>
          <w:sz w:val="24"/>
          <w:szCs w:val="24"/>
          <w:lang w:val="es-AR"/>
        </w:rPr>
      </w:pPr>
    </w:p>
    <w:p w14:paraId="361C4E28" w14:textId="219C2C04" w:rsidR="00F75A47" w:rsidRP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u w:val="single"/>
          <w:lang w:val="es-AR"/>
        </w:rPr>
      </w:pPr>
      <w:r w:rsidRPr="00240A43">
        <w:rPr>
          <w:rFonts w:ascii="Aptos" w:hAnsi="Aptos"/>
          <w:sz w:val="24"/>
          <w:szCs w:val="24"/>
          <w:u w:val="single"/>
          <w:lang w:val="es-AR"/>
        </w:rPr>
        <w:t xml:space="preserve">CONTENIDOS </w:t>
      </w:r>
      <w:r>
        <w:rPr>
          <w:rFonts w:ascii="Aptos" w:hAnsi="Aptos"/>
          <w:sz w:val="24"/>
          <w:szCs w:val="24"/>
          <w:u w:val="single"/>
          <w:lang w:val="es-AR"/>
        </w:rPr>
        <w:t xml:space="preserve">POR </w:t>
      </w:r>
      <w:proofErr w:type="gramStart"/>
      <w:r>
        <w:rPr>
          <w:rFonts w:ascii="Aptos" w:hAnsi="Aptos"/>
          <w:sz w:val="24"/>
          <w:szCs w:val="24"/>
          <w:u w:val="single"/>
          <w:lang w:val="es-AR"/>
        </w:rPr>
        <w:t xml:space="preserve">EJES </w:t>
      </w:r>
      <w:r w:rsidR="00B8225A">
        <w:rPr>
          <w:rFonts w:ascii="Aptos" w:hAnsi="Aptos"/>
          <w:sz w:val="24"/>
          <w:szCs w:val="24"/>
          <w:u w:val="single"/>
          <w:lang w:val="es-AR"/>
        </w:rPr>
        <w:t>:</w:t>
      </w:r>
      <w:proofErr w:type="gramEnd"/>
    </w:p>
    <w:p w14:paraId="4CCE1B8F" w14:textId="77777777" w:rsid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6C40B428" w14:textId="77777777" w:rsid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0E476EDC" w14:textId="2A6875C3" w:rsidR="00240A43" w:rsidRP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EJE 1: Persona, Pedagógica y Educación </w:t>
      </w:r>
    </w:p>
    <w:p w14:paraId="6574B1CE" w14:textId="77777777" w:rsidR="00240A43" w:rsidRP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006BBF27" w14:textId="110959AC" w:rsidR="00F62D0A" w:rsidRP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Persona humana</w:t>
      </w:r>
      <w:r>
        <w:rPr>
          <w:rFonts w:ascii="Aptos" w:hAnsi="Aptos"/>
          <w:sz w:val="24"/>
          <w:szCs w:val="24"/>
          <w:lang w:val="es-AR"/>
        </w:rPr>
        <w:t>.</w:t>
      </w:r>
      <w:r w:rsidR="00F62D0A" w:rsidRPr="00F62D0A">
        <w:rPr>
          <w:rFonts w:ascii="Aptos" w:hAnsi="Aptos"/>
          <w:sz w:val="24"/>
          <w:szCs w:val="24"/>
          <w:lang w:val="es-AR"/>
        </w:rPr>
        <w:t xml:space="preserve"> </w:t>
      </w:r>
      <w:r w:rsidR="00F62D0A" w:rsidRPr="00240A43">
        <w:rPr>
          <w:rFonts w:ascii="Aptos" w:hAnsi="Aptos"/>
          <w:sz w:val="24"/>
          <w:szCs w:val="24"/>
          <w:lang w:val="es-AR"/>
        </w:rPr>
        <w:t xml:space="preserve">Notas de la </w:t>
      </w:r>
      <w:r w:rsidR="00F62D0A">
        <w:rPr>
          <w:rFonts w:ascii="Aptos" w:hAnsi="Aptos"/>
          <w:sz w:val="24"/>
          <w:szCs w:val="24"/>
          <w:lang w:val="es-AR"/>
        </w:rPr>
        <w:t>P</w:t>
      </w:r>
      <w:r w:rsidR="00F62D0A" w:rsidRPr="00240A43">
        <w:rPr>
          <w:rFonts w:ascii="Aptos" w:hAnsi="Aptos"/>
          <w:sz w:val="24"/>
          <w:szCs w:val="24"/>
          <w:lang w:val="es-AR"/>
        </w:rPr>
        <w:t>ersona: libertad, creatividad y comunicación</w:t>
      </w:r>
      <w:r w:rsidR="00F62D0A">
        <w:rPr>
          <w:rFonts w:ascii="Aptos" w:hAnsi="Aptos"/>
          <w:sz w:val="24"/>
          <w:szCs w:val="24"/>
          <w:lang w:val="es-AR"/>
        </w:rPr>
        <w:t xml:space="preserve"> en la Educación actual. </w:t>
      </w:r>
    </w:p>
    <w:p w14:paraId="7154E6B0" w14:textId="6122E692" w:rsidR="00240A43" w:rsidRP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Contextualización de</w:t>
      </w:r>
      <w:r>
        <w:rPr>
          <w:rFonts w:ascii="Aptos" w:hAnsi="Aptos"/>
          <w:sz w:val="24"/>
          <w:szCs w:val="24"/>
          <w:lang w:val="es-AR"/>
        </w:rPr>
        <w:t xml:space="preserve"> la Persona dentro de la Pedagogía. Persona y Educación. </w:t>
      </w:r>
    </w:p>
    <w:p w14:paraId="7CD45AC7" w14:textId="5673CD08" w:rsidR="00240A43" w:rsidRP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La cultur</w:t>
      </w:r>
      <w:r>
        <w:rPr>
          <w:rFonts w:ascii="Aptos" w:hAnsi="Aptos"/>
          <w:sz w:val="24"/>
          <w:szCs w:val="24"/>
          <w:lang w:val="es-AR"/>
        </w:rPr>
        <w:t>a educativa en la historia</w:t>
      </w:r>
      <w:r w:rsidRPr="00240A43">
        <w:rPr>
          <w:rFonts w:ascii="Aptos" w:hAnsi="Aptos"/>
          <w:sz w:val="24"/>
          <w:szCs w:val="24"/>
          <w:lang w:val="es-AR"/>
        </w:rPr>
        <w:t>. Pluralism</w:t>
      </w:r>
      <w:r>
        <w:rPr>
          <w:rFonts w:ascii="Aptos" w:hAnsi="Aptos"/>
          <w:sz w:val="24"/>
          <w:szCs w:val="24"/>
          <w:lang w:val="es-AR"/>
        </w:rPr>
        <w:t>o e inclusión</w:t>
      </w:r>
      <w:r w:rsidR="00F62D0A">
        <w:rPr>
          <w:rFonts w:ascii="Aptos" w:hAnsi="Aptos"/>
          <w:sz w:val="24"/>
          <w:szCs w:val="24"/>
          <w:lang w:val="es-AR"/>
        </w:rPr>
        <w:t>. Sociedades y culturas educativas.</w:t>
      </w:r>
    </w:p>
    <w:p w14:paraId="79AB84F1" w14:textId="4502FA4D" w:rsidR="00240A43" w:rsidRP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El diálogo educativo</w:t>
      </w:r>
      <w:r>
        <w:rPr>
          <w:rFonts w:ascii="Aptos" w:hAnsi="Aptos"/>
          <w:sz w:val="24"/>
          <w:szCs w:val="24"/>
          <w:lang w:val="es-AR"/>
        </w:rPr>
        <w:t>.</w:t>
      </w:r>
      <w:r w:rsidRPr="00240A43">
        <w:rPr>
          <w:rFonts w:ascii="Aptos" w:hAnsi="Aptos"/>
          <w:sz w:val="24"/>
          <w:szCs w:val="24"/>
          <w:lang w:val="es-AR"/>
        </w:rPr>
        <w:t xml:space="preserve"> La comunicación </w:t>
      </w:r>
      <w:r w:rsidR="00F62D0A">
        <w:rPr>
          <w:rFonts w:ascii="Aptos" w:hAnsi="Aptos"/>
          <w:sz w:val="24"/>
          <w:szCs w:val="24"/>
          <w:lang w:val="es-AR"/>
        </w:rPr>
        <w:t>y sus formas. L</w:t>
      </w:r>
      <w:r w:rsidRPr="00240A43">
        <w:rPr>
          <w:rFonts w:ascii="Aptos" w:hAnsi="Aptos"/>
          <w:sz w:val="24"/>
          <w:szCs w:val="24"/>
          <w:lang w:val="es-AR"/>
        </w:rPr>
        <w:t>a comunicación digital. El lenguaje pedagógico.</w:t>
      </w:r>
    </w:p>
    <w:p w14:paraId="44180D1C" w14:textId="05CF3D53" w:rsidR="00240A43" w:rsidRP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Leer y escribir en un mundo cambiante.</w:t>
      </w:r>
    </w:p>
    <w:p w14:paraId="69BBB2E0" w14:textId="14DD29C5" w:rsidR="00240A43" w:rsidRDefault="00240A43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El posicionamiento y la comunicación</w:t>
      </w:r>
      <w:r w:rsidR="00FC4AF2">
        <w:rPr>
          <w:rFonts w:ascii="Aptos" w:hAnsi="Aptos"/>
          <w:sz w:val="24"/>
          <w:szCs w:val="24"/>
          <w:lang w:val="es-AR"/>
        </w:rPr>
        <w:t xml:space="preserve"> de los si</w:t>
      </w:r>
      <w:r w:rsidR="00F62D0A">
        <w:rPr>
          <w:rFonts w:ascii="Aptos" w:hAnsi="Aptos"/>
          <w:sz w:val="24"/>
          <w:szCs w:val="24"/>
          <w:lang w:val="es-AR"/>
        </w:rPr>
        <w:t>s</w:t>
      </w:r>
      <w:r w:rsidR="00FC4AF2">
        <w:rPr>
          <w:rFonts w:ascii="Aptos" w:hAnsi="Aptos"/>
          <w:sz w:val="24"/>
          <w:szCs w:val="24"/>
          <w:lang w:val="es-AR"/>
        </w:rPr>
        <w:t>temas educativos</w:t>
      </w:r>
      <w:r w:rsidR="00F62D0A">
        <w:rPr>
          <w:rFonts w:ascii="Aptos" w:hAnsi="Aptos"/>
          <w:sz w:val="24"/>
          <w:szCs w:val="24"/>
          <w:lang w:val="es-AR"/>
        </w:rPr>
        <w:t xml:space="preserve">. </w:t>
      </w:r>
    </w:p>
    <w:p w14:paraId="62619E21" w14:textId="77777777" w:rsidR="00F62D0A" w:rsidRDefault="00F62D0A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481BB7A9" w14:textId="77777777" w:rsidR="00F62D0A" w:rsidRPr="00240A43" w:rsidRDefault="00F62D0A" w:rsidP="00F62D0A">
      <w:pPr>
        <w:spacing w:after="0" w:line="240" w:lineRule="auto"/>
        <w:jc w:val="both"/>
        <w:rPr>
          <w:rFonts w:ascii="Aptos" w:hAnsi="Aptos"/>
          <w:sz w:val="24"/>
          <w:szCs w:val="24"/>
          <w:lang w:val="es-AR"/>
        </w:rPr>
      </w:pPr>
    </w:p>
    <w:p w14:paraId="486259B0" w14:textId="23B57A0D" w:rsidR="00240A43" w:rsidRDefault="00F62D0A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EJE </w:t>
      </w:r>
      <w:r w:rsidR="00240A43" w:rsidRPr="00240A43">
        <w:rPr>
          <w:rFonts w:ascii="Aptos" w:hAnsi="Aptos"/>
          <w:sz w:val="24"/>
          <w:szCs w:val="24"/>
          <w:lang w:val="es-AR"/>
        </w:rPr>
        <w:t>2</w:t>
      </w:r>
      <w:r>
        <w:rPr>
          <w:rFonts w:ascii="Aptos" w:hAnsi="Aptos"/>
          <w:sz w:val="24"/>
          <w:szCs w:val="24"/>
          <w:lang w:val="es-AR"/>
        </w:rPr>
        <w:t>:</w:t>
      </w:r>
      <w:r w:rsidR="00240A43" w:rsidRPr="00240A43">
        <w:rPr>
          <w:rFonts w:ascii="Aptos" w:hAnsi="Aptos"/>
          <w:sz w:val="24"/>
          <w:szCs w:val="24"/>
          <w:lang w:val="es-AR"/>
        </w:rPr>
        <w:t xml:space="preserve"> Pedagogía</w:t>
      </w:r>
      <w:r w:rsidR="00B73216">
        <w:rPr>
          <w:rFonts w:ascii="Aptos" w:hAnsi="Aptos"/>
          <w:sz w:val="24"/>
          <w:szCs w:val="24"/>
          <w:lang w:val="es-AR"/>
        </w:rPr>
        <w:t xml:space="preserve"> y Escuela</w:t>
      </w:r>
    </w:p>
    <w:p w14:paraId="30B299BF" w14:textId="77777777" w:rsidR="0009567B" w:rsidRDefault="0009567B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07F522DE" w14:textId="77777777" w:rsidR="0009567B" w:rsidRPr="00240A43" w:rsidRDefault="0009567B" w:rsidP="0009567B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>L</w:t>
      </w:r>
      <w:r w:rsidRPr="00240A43">
        <w:rPr>
          <w:rFonts w:ascii="Aptos" w:hAnsi="Aptos"/>
          <w:sz w:val="24"/>
          <w:szCs w:val="24"/>
          <w:lang w:val="es-AR"/>
        </w:rPr>
        <w:t xml:space="preserve">a construcción de la </w:t>
      </w:r>
      <w:r>
        <w:rPr>
          <w:rFonts w:ascii="Aptos" w:hAnsi="Aptos"/>
          <w:sz w:val="24"/>
          <w:szCs w:val="24"/>
          <w:lang w:val="es-AR"/>
        </w:rPr>
        <w:t xml:space="preserve">Pedagogía en los contextos escolares. Los diferentes momentos históricos de la Escuela. </w:t>
      </w:r>
    </w:p>
    <w:p w14:paraId="7A1CE058" w14:textId="77777777" w:rsidR="0009567B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Educación y nuevas tecnologías</w:t>
      </w:r>
      <w:r w:rsidR="00B73216">
        <w:rPr>
          <w:rFonts w:ascii="Aptos" w:hAnsi="Aptos"/>
          <w:sz w:val="24"/>
          <w:szCs w:val="24"/>
          <w:lang w:val="es-AR"/>
        </w:rPr>
        <w:t xml:space="preserve">. </w:t>
      </w:r>
      <w:r w:rsidRPr="00240A43">
        <w:rPr>
          <w:rFonts w:ascii="Aptos" w:hAnsi="Aptos"/>
          <w:sz w:val="24"/>
          <w:szCs w:val="24"/>
          <w:lang w:val="es-AR"/>
        </w:rPr>
        <w:t>Las</w:t>
      </w:r>
      <w:r w:rsidR="00B73216">
        <w:rPr>
          <w:rFonts w:ascii="Aptos" w:hAnsi="Aptos"/>
          <w:sz w:val="24"/>
          <w:szCs w:val="24"/>
          <w:lang w:val="es-AR"/>
        </w:rPr>
        <w:t xml:space="preserve"> </w:t>
      </w:r>
      <w:r w:rsidRPr="00240A43">
        <w:rPr>
          <w:rFonts w:ascii="Aptos" w:hAnsi="Aptos"/>
          <w:sz w:val="24"/>
          <w:szCs w:val="24"/>
          <w:lang w:val="es-AR"/>
        </w:rPr>
        <w:t>certezas perdidas</w:t>
      </w:r>
      <w:r w:rsidR="00B73216">
        <w:rPr>
          <w:rFonts w:ascii="Aptos" w:hAnsi="Aptos"/>
          <w:sz w:val="24"/>
          <w:szCs w:val="24"/>
          <w:lang w:val="es-AR"/>
        </w:rPr>
        <w:t xml:space="preserve"> de la Pedagogía. </w:t>
      </w:r>
      <w:r w:rsidRPr="00240A43">
        <w:rPr>
          <w:rFonts w:ascii="Aptos" w:hAnsi="Aptos"/>
          <w:sz w:val="24"/>
          <w:szCs w:val="24"/>
          <w:lang w:val="es-AR"/>
        </w:rPr>
        <w:t>Desafíos del presente</w:t>
      </w:r>
      <w:r w:rsidR="00B73216">
        <w:rPr>
          <w:rFonts w:ascii="Aptos" w:hAnsi="Aptos"/>
          <w:sz w:val="24"/>
          <w:szCs w:val="24"/>
          <w:lang w:val="es-AR"/>
        </w:rPr>
        <w:t xml:space="preserve"> en la Escuela.</w:t>
      </w:r>
      <w:r w:rsidR="00B73216" w:rsidRPr="00B73216">
        <w:rPr>
          <w:rFonts w:ascii="Aptos" w:hAnsi="Aptos"/>
          <w:sz w:val="24"/>
          <w:szCs w:val="24"/>
          <w:lang w:val="es-AR"/>
        </w:rPr>
        <w:t xml:space="preserve"> </w:t>
      </w:r>
      <w:r w:rsidR="00B73216" w:rsidRPr="00240A43">
        <w:rPr>
          <w:rFonts w:ascii="Aptos" w:hAnsi="Aptos"/>
          <w:sz w:val="24"/>
          <w:szCs w:val="24"/>
          <w:lang w:val="es-AR"/>
        </w:rPr>
        <w:t>La violencia escola</w:t>
      </w:r>
      <w:r w:rsidR="0009567B">
        <w:rPr>
          <w:rFonts w:ascii="Aptos" w:hAnsi="Aptos"/>
          <w:sz w:val="24"/>
          <w:szCs w:val="24"/>
          <w:lang w:val="es-AR"/>
        </w:rPr>
        <w:t xml:space="preserve">r. </w:t>
      </w:r>
      <w:r w:rsidR="0009567B" w:rsidRPr="00240A43">
        <w:rPr>
          <w:rFonts w:ascii="Aptos" w:hAnsi="Aptos"/>
          <w:sz w:val="24"/>
          <w:szCs w:val="24"/>
          <w:lang w:val="es-AR"/>
        </w:rPr>
        <w:t>Acciones preventivas.</w:t>
      </w:r>
      <w:r w:rsidR="0009567B">
        <w:rPr>
          <w:rFonts w:ascii="Aptos" w:hAnsi="Aptos"/>
          <w:sz w:val="24"/>
          <w:szCs w:val="24"/>
          <w:lang w:val="es-AR"/>
        </w:rPr>
        <w:t xml:space="preserve"> </w:t>
      </w:r>
    </w:p>
    <w:p w14:paraId="34AED04B" w14:textId="08F1A72F" w:rsidR="0009567B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 xml:space="preserve">La diversidad sociocultural en las instituciones educativas. </w:t>
      </w:r>
      <w:r w:rsidR="000A2E96">
        <w:rPr>
          <w:rFonts w:ascii="Aptos" w:hAnsi="Aptos"/>
          <w:sz w:val="24"/>
          <w:szCs w:val="24"/>
          <w:lang w:val="es-AR"/>
        </w:rPr>
        <w:t>Construir la diversidad.</w:t>
      </w:r>
    </w:p>
    <w:p w14:paraId="70BED5B0" w14:textId="77777777" w:rsidR="00F40F28" w:rsidRDefault="00F40F28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14A54057" w14:textId="77777777" w:rsidR="00240A43" w:rsidRP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22A20900" w14:textId="79AEEAC6" w:rsidR="00240A43" w:rsidRPr="00240A43" w:rsidRDefault="00B16DF2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EJE </w:t>
      </w:r>
      <w:r w:rsidR="00240A43" w:rsidRPr="00240A43">
        <w:rPr>
          <w:rFonts w:ascii="Aptos" w:hAnsi="Aptos"/>
          <w:sz w:val="24"/>
          <w:szCs w:val="24"/>
          <w:lang w:val="es-AR"/>
        </w:rPr>
        <w:t>3</w:t>
      </w:r>
      <w:r>
        <w:rPr>
          <w:rFonts w:ascii="Aptos" w:hAnsi="Aptos"/>
          <w:sz w:val="24"/>
          <w:szCs w:val="24"/>
          <w:lang w:val="es-AR"/>
        </w:rPr>
        <w:t>:</w:t>
      </w:r>
      <w:r w:rsidR="00240A43" w:rsidRPr="00240A43">
        <w:rPr>
          <w:rFonts w:ascii="Aptos" w:hAnsi="Aptos"/>
          <w:sz w:val="24"/>
          <w:szCs w:val="24"/>
          <w:lang w:val="es-AR"/>
        </w:rPr>
        <w:t xml:space="preserve"> Pedagogía</w:t>
      </w:r>
      <w:r>
        <w:rPr>
          <w:rFonts w:ascii="Aptos" w:hAnsi="Aptos"/>
          <w:sz w:val="24"/>
          <w:szCs w:val="24"/>
          <w:lang w:val="es-AR"/>
        </w:rPr>
        <w:t>,</w:t>
      </w:r>
      <w:r w:rsidR="00A10283">
        <w:rPr>
          <w:rFonts w:ascii="Aptos" w:hAnsi="Aptos"/>
          <w:sz w:val="24"/>
          <w:szCs w:val="24"/>
          <w:lang w:val="es-AR"/>
        </w:rPr>
        <w:t xml:space="preserve"> Ética</w:t>
      </w:r>
      <w:r>
        <w:rPr>
          <w:rFonts w:ascii="Aptos" w:hAnsi="Aptos"/>
          <w:sz w:val="24"/>
          <w:szCs w:val="24"/>
          <w:lang w:val="es-AR"/>
        </w:rPr>
        <w:t xml:space="preserve"> y </w:t>
      </w:r>
      <w:r w:rsidR="008A081F">
        <w:rPr>
          <w:rFonts w:ascii="Aptos" w:hAnsi="Aptos"/>
          <w:sz w:val="24"/>
          <w:szCs w:val="24"/>
          <w:lang w:val="es-AR"/>
        </w:rPr>
        <w:t>T</w:t>
      </w:r>
      <w:r>
        <w:rPr>
          <w:rFonts w:ascii="Aptos" w:hAnsi="Aptos"/>
          <w:sz w:val="24"/>
          <w:szCs w:val="24"/>
          <w:lang w:val="es-AR"/>
        </w:rPr>
        <w:t>rabajo Docente.</w:t>
      </w:r>
    </w:p>
    <w:p w14:paraId="3D4002BE" w14:textId="77777777" w:rsidR="00240A43" w:rsidRP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68460DB5" w14:textId="779CC858" w:rsidR="006E5D6F" w:rsidRDefault="006E5D6F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>La Ética y la Pedagogía: fines y características</w:t>
      </w:r>
      <w:r w:rsidR="008A081F">
        <w:rPr>
          <w:rFonts w:ascii="Aptos" w:hAnsi="Aptos"/>
          <w:sz w:val="24"/>
          <w:szCs w:val="24"/>
          <w:lang w:val="es-AR"/>
        </w:rPr>
        <w:t xml:space="preserve"> del Trabajo Docente. </w:t>
      </w:r>
    </w:p>
    <w:p w14:paraId="4B8EC59E" w14:textId="77777777" w:rsidR="006E5D6F" w:rsidRDefault="006E5D6F" w:rsidP="006E5D6F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La dignidad humana</w:t>
      </w:r>
      <w:r>
        <w:rPr>
          <w:rFonts w:ascii="Aptos" w:hAnsi="Aptos"/>
          <w:sz w:val="24"/>
          <w:szCs w:val="24"/>
          <w:lang w:val="es-AR"/>
        </w:rPr>
        <w:t xml:space="preserve">: el bien de la Persona y el fin de la Pedagogía. </w:t>
      </w:r>
    </w:p>
    <w:p w14:paraId="703561AE" w14:textId="6D8BBAB9" w:rsidR="00240A43" w:rsidRPr="00240A43" w:rsidRDefault="00A1028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>La imp</w:t>
      </w:r>
      <w:r w:rsidR="00240A43" w:rsidRPr="00240A43">
        <w:rPr>
          <w:rFonts w:ascii="Aptos" w:hAnsi="Aptos"/>
          <w:sz w:val="24"/>
          <w:szCs w:val="24"/>
          <w:lang w:val="es-AR"/>
        </w:rPr>
        <w:t>o</w:t>
      </w:r>
      <w:r w:rsidR="006E5D6F">
        <w:rPr>
          <w:rFonts w:ascii="Aptos" w:hAnsi="Aptos"/>
          <w:sz w:val="24"/>
          <w:szCs w:val="24"/>
          <w:lang w:val="es-AR"/>
        </w:rPr>
        <w:t>rtancia de los DD.HH.</w:t>
      </w:r>
      <w:r w:rsidR="00240A43" w:rsidRPr="00240A43">
        <w:rPr>
          <w:rFonts w:ascii="Aptos" w:hAnsi="Aptos"/>
          <w:sz w:val="24"/>
          <w:szCs w:val="24"/>
          <w:lang w:val="es-AR"/>
        </w:rPr>
        <w:t xml:space="preserve"> en la </w:t>
      </w:r>
      <w:r w:rsidR="006E5D6F">
        <w:rPr>
          <w:rFonts w:ascii="Aptos" w:hAnsi="Aptos"/>
          <w:sz w:val="24"/>
          <w:szCs w:val="24"/>
          <w:lang w:val="es-AR"/>
        </w:rPr>
        <w:t>E</w:t>
      </w:r>
      <w:r w:rsidR="00240A43" w:rsidRPr="00240A43">
        <w:rPr>
          <w:rFonts w:ascii="Aptos" w:hAnsi="Aptos"/>
          <w:sz w:val="24"/>
          <w:szCs w:val="24"/>
          <w:lang w:val="es-AR"/>
        </w:rPr>
        <w:t>ducación.</w:t>
      </w:r>
    </w:p>
    <w:p w14:paraId="47549F59" w14:textId="13996FDC" w:rsidR="000A2E96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Valores y virtudes en la educación</w:t>
      </w:r>
      <w:r w:rsidR="00253DB4">
        <w:rPr>
          <w:rFonts w:ascii="Aptos" w:hAnsi="Aptos"/>
          <w:sz w:val="24"/>
          <w:szCs w:val="24"/>
          <w:lang w:val="es-AR"/>
        </w:rPr>
        <w:t xml:space="preserve"> propios del</w:t>
      </w:r>
      <w:r w:rsidRPr="00240A43">
        <w:rPr>
          <w:rFonts w:ascii="Aptos" w:hAnsi="Aptos"/>
          <w:sz w:val="24"/>
          <w:szCs w:val="24"/>
          <w:lang w:val="es-AR"/>
        </w:rPr>
        <w:t xml:space="preserve"> obrar</w:t>
      </w:r>
      <w:r w:rsidR="00253DB4">
        <w:rPr>
          <w:rFonts w:ascii="Aptos" w:hAnsi="Aptos"/>
          <w:sz w:val="24"/>
          <w:szCs w:val="24"/>
          <w:lang w:val="es-AR"/>
        </w:rPr>
        <w:t xml:space="preserve"> pedagógico.</w:t>
      </w:r>
      <w:r w:rsidRPr="00240A43">
        <w:rPr>
          <w:rFonts w:ascii="Aptos" w:hAnsi="Aptos"/>
          <w:sz w:val="24"/>
          <w:szCs w:val="24"/>
          <w:lang w:val="es-AR"/>
        </w:rPr>
        <w:t xml:space="preserve"> </w:t>
      </w:r>
      <w:r w:rsidR="000A2E96" w:rsidRPr="00240A43">
        <w:rPr>
          <w:rFonts w:ascii="Aptos" w:hAnsi="Aptos"/>
          <w:sz w:val="24"/>
          <w:szCs w:val="24"/>
          <w:lang w:val="es-AR"/>
        </w:rPr>
        <w:t>Los valores culturales</w:t>
      </w:r>
      <w:r w:rsidR="000A2E96">
        <w:rPr>
          <w:rFonts w:ascii="Aptos" w:hAnsi="Aptos"/>
          <w:sz w:val="24"/>
          <w:szCs w:val="24"/>
          <w:lang w:val="es-AR"/>
        </w:rPr>
        <w:t xml:space="preserve"> </w:t>
      </w:r>
      <w:r w:rsidR="00B16DF2">
        <w:rPr>
          <w:rFonts w:ascii="Aptos" w:hAnsi="Aptos"/>
          <w:sz w:val="24"/>
          <w:szCs w:val="24"/>
          <w:lang w:val="es-AR"/>
        </w:rPr>
        <w:t>–</w:t>
      </w:r>
      <w:r w:rsidR="000A2E96">
        <w:rPr>
          <w:rFonts w:ascii="Aptos" w:hAnsi="Aptos"/>
          <w:sz w:val="24"/>
          <w:szCs w:val="24"/>
          <w:lang w:val="es-AR"/>
        </w:rPr>
        <w:t xml:space="preserve"> educativos</w:t>
      </w:r>
      <w:r w:rsidR="00B16DF2">
        <w:rPr>
          <w:rFonts w:ascii="Aptos" w:hAnsi="Aptos"/>
          <w:sz w:val="24"/>
          <w:szCs w:val="24"/>
          <w:lang w:val="es-AR"/>
        </w:rPr>
        <w:t xml:space="preserve"> del </w:t>
      </w:r>
      <w:r w:rsidR="008A081F">
        <w:rPr>
          <w:rFonts w:ascii="Aptos" w:hAnsi="Aptos"/>
          <w:sz w:val="24"/>
          <w:szCs w:val="24"/>
          <w:lang w:val="es-AR"/>
        </w:rPr>
        <w:t>T</w:t>
      </w:r>
      <w:r w:rsidR="00B16DF2">
        <w:rPr>
          <w:rFonts w:ascii="Aptos" w:hAnsi="Aptos"/>
          <w:sz w:val="24"/>
          <w:szCs w:val="24"/>
          <w:lang w:val="es-AR"/>
        </w:rPr>
        <w:t>rabajo Docente.</w:t>
      </w:r>
    </w:p>
    <w:p w14:paraId="26DA81EE" w14:textId="3F053F27" w:rsidR="00240A43" w:rsidRP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La motivación</w:t>
      </w:r>
      <w:r w:rsidR="00253DB4">
        <w:rPr>
          <w:rFonts w:ascii="Aptos" w:hAnsi="Aptos"/>
          <w:sz w:val="24"/>
          <w:szCs w:val="24"/>
          <w:lang w:val="es-AR"/>
        </w:rPr>
        <w:t xml:space="preserve"> </w:t>
      </w:r>
      <w:r w:rsidR="000A2E96">
        <w:rPr>
          <w:rFonts w:ascii="Aptos" w:hAnsi="Aptos"/>
          <w:sz w:val="24"/>
          <w:szCs w:val="24"/>
          <w:lang w:val="es-AR"/>
        </w:rPr>
        <w:t xml:space="preserve">hacia el bien, fin de la educación. </w:t>
      </w:r>
    </w:p>
    <w:p w14:paraId="27B74401" w14:textId="14584EE0" w:rsid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Desarrollo humano y educación.</w:t>
      </w:r>
      <w:r w:rsidR="000A2E96">
        <w:rPr>
          <w:rFonts w:ascii="Aptos" w:hAnsi="Aptos"/>
          <w:sz w:val="24"/>
          <w:szCs w:val="24"/>
          <w:lang w:val="es-AR"/>
        </w:rPr>
        <w:t xml:space="preserve"> </w:t>
      </w:r>
    </w:p>
    <w:p w14:paraId="2462F7A7" w14:textId="77777777" w:rsidR="00F40F28" w:rsidRPr="00240A43" w:rsidRDefault="00F40F28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3CB8AB36" w14:textId="77777777" w:rsidR="00240A43" w:rsidRP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1A9701DD" w14:textId="77777777" w:rsidR="00F40F28" w:rsidRDefault="00F40F28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65F3400D" w14:textId="77777777" w:rsidR="00F40F28" w:rsidRDefault="00F40F28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042D204F" w14:textId="77777777" w:rsidR="00F40F28" w:rsidRDefault="00F40F28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0D2F0D0D" w14:textId="77777777" w:rsidR="00F40F28" w:rsidRDefault="00F40F28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138D1016" w14:textId="523D1A84" w:rsidR="00240A43" w:rsidRPr="00240A43" w:rsidRDefault="00F40F28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lastRenderedPageBreak/>
        <w:t xml:space="preserve">EJE 4: Reflexiones pedagógicas frente a la Formación Docente. </w:t>
      </w:r>
    </w:p>
    <w:p w14:paraId="3DA7C849" w14:textId="1116B6FB" w:rsidR="00240A43" w:rsidRP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78199C5F" w14:textId="6B27A8BD" w:rsid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 xml:space="preserve">La </w:t>
      </w:r>
      <w:r w:rsidR="00F40F28">
        <w:rPr>
          <w:rFonts w:ascii="Aptos" w:hAnsi="Aptos"/>
          <w:sz w:val="24"/>
          <w:szCs w:val="24"/>
          <w:lang w:val="es-AR"/>
        </w:rPr>
        <w:t>formación</w:t>
      </w:r>
      <w:r w:rsidRPr="00240A43">
        <w:rPr>
          <w:rFonts w:ascii="Aptos" w:hAnsi="Aptos"/>
          <w:sz w:val="24"/>
          <w:szCs w:val="24"/>
          <w:lang w:val="es-AR"/>
        </w:rPr>
        <w:t xml:space="preserve"> del docente</w:t>
      </w:r>
      <w:r w:rsidR="00F40F28">
        <w:rPr>
          <w:rFonts w:ascii="Aptos" w:hAnsi="Aptos"/>
          <w:sz w:val="24"/>
          <w:szCs w:val="24"/>
          <w:lang w:val="es-AR"/>
        </w:rPr>
        <w:t xml:space="preserve"> en los distintos momentos de la Historia de la Educación.</w:t>
      </w:r>
    </w:p>
    <w:p w14:paraId="5C3A0573" w14:textId="34CC505C" w:rsidR="00F40F28" w:rsidRPr="00240A43" w:rsidRDefault="00F40F28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Las nuevas pedagogías.</w:t>
      </w:r>
      <w:r>
        <w:rPr>
          <w:rFonts w:ascii="Aptos" w:hAnsi="Aptos"/>
          <w:sz w:val="24"/>
          <w:szCs w:val="24"/>
          <w:lang w:val="es-AR"/>
        </w:rPr>
        <w:t xml:space="preserve"> </w:t>
      </w:r>
    </w:p>
    <w:p w14:paraId="0990CECB" w14:textId="77777777" w:rsidR="00240A43" w:rsidRP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 xml:space="preserve">El pluralismo y la integración educativa. </w:t>
      </w:r>
    </w:p>
    <w:p w14:paraId="73391408" w14:textId="1FA1A6E2" w:rsidR="00240A43" w:rsidRP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La búsqueda del “otro”.</w:t>
      </w:r>
    </w:p>
    <w:p w14:paraId="6FC26978" w14:textId="77777777" w:rsidR="00240A43" w:rsidRPr="00240A43" w:rsidRDefault="00240A43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240A43">
        <w:rPr>
          <w:rFonts w:ascii="Aptos" w:hAnsi="Aptos"/>
          <w:sz w:val="24"/>
          <w:szCs w:val="24"/>
          <w:lang w:val="es-AR"/>
        </w:rPr>
        <w:t>La educación permanente: en todos los lugares, por todos los medios y en todas las edades.</w:t>
      </w:r>
    </w:p>
    <w:p w14:paraId="222C80D4" w14:textId="77777777" w:rsidR="00B8225A" w:rsidRDefault="00240A43" w:rsidP="00240A43">
      <w:pPr>
        <w:spacing w:after="0" w:line="240" w:lineRule="auto"/>
        <w:rPr>
          <w:rFonts w:ascii="Aptos" w:hAnsi="Aptos"/>
          <w:color w:val="000000"/>
          <w:sz w:val="24"/>
          <w:szCs w:val="24"/>
        </w:rPr>
      </w:pPr>
      <w:r w:rsidRPr="00240A43">
        <w:rPr>
          <w:rFonts w:ascii="Aptos" w:hAnsi="Aptos"/>
          <w:sz w:val="24"/>
          <w:szCs w:val="24"/>
          <w:lang w:val="es-AR"/>
        </w:rPr>
        <w:t xml:space="preserve">La escuela </w:t>
      </w:r>
      <w:r w:rsidR="00B8225A">
        <w:rPr>
          <w:rFonts w:ascii="Aptos" w:hAnsi="Aptos"/>
          <w:color w:val="000000"/>
          <w:sz w:val="24"/>
          <w:szCs w:val="24"/>
        </w:rPr>
        <w:t xml:space="preserve">y su </w:t>
      </w:r>
      <w:r w:rsidR="00B8225A" w:rsidRPr="00842F39">
        <w:rPr>
          <w:rFonts w:ascii="Aptos" w:hAnsi="Aptos"/>
          <w:color w:val="000000"/>
          <w:sz w:val="24"/>
          <w:szCs w:val="24"/>
        </w:rPr>
        <w:t>dimensión colectiva</w:t>
      </w:r>
      <w:r w:rsidR="00B8225A">
        <w:rPr>
          <w:rFonts w:ascii="Aptos" w:hAnsi="Aptos"/>
          <w:color w:val="000000"/>
          <w:sz w:val="24"/>
          <w:szCs w:val="24"/>
        </w:rPr>
        <w:t xml:space="preserve">. </w:t>
      </w:r>
    </w:p>
    <w:p w14:paraId="4E0DCABD" w14:textId="08222D32" w:rsidR="00240A43" w:rsidRDefault="00B8225A" w:rsidP="00240A43">
      <w:pPr>
        <w:spacing w:after="0" w:line="240" w:lineRule="auto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L</w:t>
      </w:r>
      <w:r w:rsidRPr="00842F39">
        <w:rPr>
          <w:rFonts w:ascii="Aptos" w:hAnsi="Aptos"/>
          <w:color w:val="000000"/>
          <w:sz w:val="24"/>
          <w:szCs w:val="24"/>
        </w:rPr>
        <w:t>a reflexión pedagógica</w:t>
      </w:r>
      <w:r>
        <w:rPr>
          <w:rFonts w:ascii="Aptos" w:hAnsi="Aptos"/>
          <w:color w:val="CA211E"/>
          <w:sz w:val="24"/>
          <w:szCs w:val="24"/>
        </w:rPr>
        <w:t xml:space="preserve">: </w:t>
      </w:r>
      <w:r w:rsidRPr="00842F39">
        <w:rPr>
          <w:rFonts w:ascii="Aptos" w:hAnsi="Aptos"/>
          <w:color w:val="000000"/>
          <w:sz w:val="24"/>
          <w:szCs w:val="24"/>
        </w:rPr>
        <w:t xml:space="preserve"> entre </w:t>
      </w:r>
      <w:r>
        <w:rPr>
          <w:rFonts w:ascii="Aptos" w:hAnsi="Aptos"/>
          <w:color w:val="000000"/>
          <w:sz w:val="24"/>
          <w:szCs w:val="24"/>
        </w:rPr>
        <w:t xml:space="preserve">el </w:t>
      </w:r>
      <w:r w:rsidRPr="00842F39">
        <w:rPr>
          <w:rFonts w:ascii="Aptos" w:hAnsi="Aptos"/>
          <w:color w:val="000000"/>
          <w:sz w:val="24"/>
          <w:szCs w:val="24"/>
        </w:rPr>
        <w:t xml:space="preserve">trabajo docente y </w:t>
      </w:r>
      <w:r>
        <w:rPr>
          <w:rFonts w:ascii="Aptos" w:hAnsi="Aptos"/>
          <w:color w:val="000000"/>
          <w:sz w:val="24"/>
          <w:szCs w:val="24"/>
        </w:rPr>
        <w:t xml:space="preserve">las </w:t>
      </w:r>
      <w:r w:rsidRPr="00842F39">
        <w:rPr>
          <w:rFonts w:ascii="Aptos" w:hAnsi="Aptos"/>
          <w:color w:val="000000"/>
          <w:sz w:val="24"/>
          <w:szCs w:val="24"/>
        </w:rPr>
        <w:t>culturas</w:t>
      </w:r>
      <w:r>
        <w:rPr>
          <w:rFonts w:ascii="Aptos" w:hAnsi="Aptos"/>
          <w:color w:val="000000"/>
          <w:sz w:val="24"/>
          <w:szCs w:val="24"/>
        </w:rPr>
        <w:t xml:space="preserve"> digitales. </w:t>
      </w:r>
    </w:p>
    <w:p w14:paraId="70A07381" w14:textId="77777777" w:rsidR="00B8225A" w:rsidRDefault="00B8225A" w:rsidP="00240A43">
      <w:pPr>
        <w:spacing w:after="0" w:line="240" w:lineRule="auto"/>
        <w:rPr>
          <w:rFonts w:ascii="Aptos" w:hAnsi="Aptos"/>
          <w:color w:val="000000"/>
          <w:sz w:val="24"/>
          <w:szCs w:val="24"/>
        </w:rPr>
      </w:pPr>
    </w:p>
    <w:p w14:paraId="7003244D" w14:textId="77777777" w:rsidR="00B8225A" w:rsidRDefault="00B8225A" w:rsidP="00240A43">
      <w:pPr>
        <w:spacing w:after="0" w:line="240" w:lineRule="auto"/>
        <w:rPr>
          <w:rFonts w:ascii="Aptos" w:hAnsi="Aptos"/>
          <w:color w:val="000000"/>
          <w:sz w:val="24"/>
          <w:szCs w:val="24"/>
        </w:rPr>
      </w:pPr>
    </w:p>
    <w:p w14:paraId="3800909C" w14:textId="540C0B37" w:rsidR="00B8225A" w:rsidRDefault="00B8225A" w:rsidP="00240A4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B8225A">
        <w:rPr>
          <w:rFonts w:ascii="Aptos" w:hAnsi="Aptos"/>
          <w:color w:val="000000"/>
          <w:sz w:val="24"/>
          <w:szCs w:val="24"/>
          <w:u w:val="single"/>
        </w:rPr>
        <w:t>BIBLIOGRAFÍA</w:t>
      </w:r>
      <w:r>
        <w:rPr>
          <w:rFonts w:ascii="Aptos" w:hAnsi="Aptos"/>
          <w:color w:val="000000"/>
          <w:sz w:val="24"/>
          <w:szCs w:val="24"/>
        </w:rPr>
        <w:t xml:space="preserve">: </w:t>
      </w:r>
    </w:p>
    <w:p w14:paraId="0EB2F561" w14:textId="77777777" w:rsidR="00240A43" w:rsidRDefault="00240A43" w:rsidP="00F75A47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2CAD671D" w14:textId="77777777" w:rsidR="00B8225A" w:rsidRDefault="00B8225A" w:rsidP="00F75A47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6E425134" w14:textId="7388947F" w:rsidR="00B8225A" w:rsidRDefault="00B8225A" w:rsidP="00F75A47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EJE 1 </w:t>
      </w:r>
    </w:p>
    <w:p w14:paraId="1341358F" w14:textId="77777777" w:rsidR="00B46126" w:rsidRDefault="00B46126" w:rsidP="00F75A47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0FB110DD" w14:textId="77777777" w:rsidR="00B8225A" w:rsidRDefault="00B8225A" w:rsidP="00F75A47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748C2F64" w14:textId="41030FFB" w:rsidR="00B8225A" w:rsidRDefault="00B8225A" w:rsidP="00F75A47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>OBLIGATORIA:</w:t>
      </w:r>
    </w:p>
    <w:p w14:paraId="2EC6136B" w14:textId="77777777" w:rsidR="00B8225A" w:rsidRDefault="00B8225A" w:rsidP="00F75A47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2A258C6C" w14:textId="02B4314F" w:rsidR="00091528" w:rsidRDefault="00B8225A" w:rsidP="00B8225A">
      <w:pPr>
        <w:spacing w:after="0"/>
        <w:jc w:val="both"/>
        <w:rPr>
          <w:rFonts w:ascii="Aptos" w:hAnsi="Aptos"/>
          <w:sz w:val="24"/>
          <w:szCs w:val="24"/>
        </w:rPr>
      </w:pPr>
      <w:r w:rsidRPr="00842F39">
        <w:rPr>
          <w:rFonts w:ascii="Aptos" w:hAnsi="Aptos"/>
          <w:sz w:val="24"/>
          <w:szCs w:val="24"/>
        </w:rPr>
        <w:t>Puiggrós, A.</w:t>
      </w:r>
      <w:r w:rsidR="00091528">
        <w:rPr>
          <w:rFonts w:ascii="Aptos" w:hAnsi="Aptos"/>
          <w:sz w:val="24"/>
          <w:szCs w:val="24"/>
        </w:rPr>
        <w:t xml:space="preserve"> </w:t>
      </w:r>
      <w:proofErr w:type="gramStart"/>
      <w:r w:rsidR="00091528">
        <w:rPr>
          <w:rFonts w:ascii="Aptos" w:hAnsi="Aptos"/>
          <w:sz w:val="24"/>
          <w:szCs w:val="24"/>
        </w:rPr>
        <w:t>( 2019</w:t>
      </w:r>
      <w:proofErr w:type="gramEnd"/>
      <w:r w:rsidR="00091528">
        <w:rPr>
          <w:rFonts w:ascii="Aptos" w:hAnsi="Aptos"/>
          <w:sz w:val="24"/>
          <w:szCs w:val="24"/>
        </w:rPr>
        <w:t xml:space="preserve"> )</w:t>
      </w:r>
      <w:r>
        <w:rPr>
          <w:rFonts w:ascii="Aptos" w:hAnsi="Aptos"/>
          <w:sz w:val="24"/>
          <w:szCs w:val="24"/>
        </w:rPr>
        <w:t xml:space="preserve"> </w:t>
      </w:r>
      <w:r w:rsidRPr="00842F39">
        <w:rPr>
          <w:rFonts w:ascii="Aptos" w:hAnsi="Aptos"/>
          <w:sz w:val="24"/>
          <w:szCs w:val="24"/>
        </w:rPr>
        <w:t xml:space="preserve">La educación popular en América Latina. Orígenes, polémicas y perspectivas. </w:t>
      </w:r>
      <w:r>
        <w:rPr>
          <w:rFonts w:ascii="Aptos" w:hAnsi="Aptos"/>
          <w:sz w:val="24"/>
          <w:szCs w:val="24"/>
        </w:rPr>
        <w:t>EUDEBA</w:t>
      </w:r>
      <w:r w:rsidR="00091528">
        <w:rPr>
          <w:rFonts w:ascii="Aptos" w:hAnsi="Aptos"/>
          <w:sz w:val="24"/>
          <w:szCs w:val="24"/>
        </w:rPr>
        <w:t xml:space="preserve">. </w:t>
      </w:r>
    </w:p>
    <w:p w14:paraId="04EEBC6D" w14:textId="77777777" w:rsidR="00091528" w:rsidRDefault="00091528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7047EABF" w14:textId="12ABC369" w:rsidR="00091528" w:rsidRDefault="00091528" w:rsidP="00B8225A">
      <w:pPr>
        <w:spacing w:after="0"/>
        <w:jc w:val="both"/>
        <w:rPr>
          <w:rFonts w:ascii="Aptos" w:hAnsi="Aptos"/>
          <w:sz w:val="24"/>
          <w:szCs w:val="24"/>
        </w:rPr>
      </w:pPr>
      <w:r w:rsidRPr="00091528">
        <w:rPr>
          <w:rFonts w:ascii="Aptos" w:hAnsi="Aptos"/>
          <w:sz w:val="24"/>
          <w:szCs w:val="24"/>
        </w:rPr>
        <w:t>Gvirtz, S.</w:t>
      </w:r>
      <w:r>
        <w:rPr>
          <w:rFonts w:ascii="Aptos" w:hAnsi="Aptos"/>
          <w:sz w:val="24"/>
          <w:szCs w:val="24"/>
        </w:rPr>
        <w:t xml:space="preserve"> </w:t>
      </w:r>
      <w:proofErr w:type="gramStart"/>
      <w:r>
        <w:rPr>
          <w:rFonts w:ascii="Aptos" w:hAnsi="Aptos"/>
          <w:sz w:val="24"/>
          <w:szCs w:val="24"/>
        </w:rPr>
        <w:t>( 2021</w:t>
      </w:r>
      <w:proofErr w:type="gramEnd"/>
      <w:r>
        <w:rPr>
          <w:rFonts w:ascii="Aptos" w:hAnsi="Aptos"/>
          <w:sz w:val="24"/>
          <w:szCs w:val="24"/>
        </w:rPr>
        <w:t xml:space="preserve"> ) </w:t>
      </w:r>
      <w:r w:rsidRPr="00091528">
        <w:rPr>
          <w:rFonts w:ascii="Aptos" w:hAnsi="Aptos"/>
          <w:sz w:val="24"/>
          <w:szCs w:val="24"/>
        </w:rPr>
        <w:t>La Educación ayer, hoy y mañana: el nuevo ABC de la pedagogía. Buenos Aires</w:t>
      </w:r>
      <w:r w:rsidRPr="00091528">
        <w:rPr>
          <w:rFonts w:ascii="Aptos" w:hAnsi="Aptos"/>
          <w:sz w:val="24"/>
          <w:szCs w:val="24"/>
        </w:rPr>
        <w:t>. E</w:t>
      </w:r>
      <w:r>
        <w:rPr>
          <w:rFonts w:ascii="Aptos" w:hAnsi="Aptos"/>
          <w:sz w:val="24"/>
          <w:szCs w:val="24"/>
        </w:rPr>
        <w:t xml:space="preserve">UDEBA. </w:t>
      </w:r>
    </w:p>
    <w:p w14:paraId="4F603CAB" w14:textId="77777777" w:rsidR="00091528" w:rsidRDefault="00091528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0BC5A8F1" w14:textId="77777777" w:rsidR="006F483F" w:rsidRPr="006F483F" w:rsidRDefault="006F483F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  <w:r w:rsidRPr="006F483F">
        <w:rPr>
          <w:rFonts w:ascii="Aptos" w:hAnsi="Aptos"/>
          <w:sz w:val="24"/>
          <w:szCs w:val="24"/>
          <w:lang w:val="es-AR"/>
        </w:rPr>
        <w:t>E</w:t>
      </w:r>
      <w:r w:rsidRPr="006F483F">
        <w:rPr>
          <w:rFonts w:ascii="Aptos" w:hAnsi="Aptos"/>
          <w:sz w:val="24"/>
          <w:szCs w:val="24"/>
          <w:lang w:val="es-AR"/>
        </w:rPr>
        <w:t xml:space="preserve">lizondo, R. </w:t>
      </w:r>
      <w:proofErr w:type="gramStart"/>
      <w:r w:rsidRPr="006F483F">
        <w:rPr>
          <w:rFonts w:ascii="Aptos" w:hAnsi="Aptos"/>
          <w:sz w:val="24"/>
          <w:szCs w:val="24"/>
          <w:lang w:val="es-AR"/>
        </w:rPr>
        <w:t>( 2018</w:t>
      </w:r>
      <w:proofErr w:type="gramEnd"/>
      <w:r w:rsidRPr="006F483F">
        <w:rPr>
          <w:rFonts w:ascii="Aptos" w:hAnsi="Aptos"/>
          <w:sz w:val="24"/>
          <w:szCs w:val="24"/>
          <w:lang w:val="es-AR"/>
        </w:rPr>
        <w:t xml:space="preserve"> )</w:t>
      </w:r>
      <w:r w:rsidRPr="006F483F">
        <w:rPr>
          <w:rFonts w:ascii="Aptos" w:hAnsi="Aptos"/>
          <w:sz w:val="24"/>
          <w:szCs w:val="24"/>
          <w:lang w:val="es-AR"/>
        </w:rPr>
        <w:t xml:space="preserve"> Compromiso y creatividad en contextos educativos: relaciones necesarias </w:t>
      </w:r>
    </w:p>
    <w:p w14:paraId="417CBD3F" w14:textId="775CEA2B" w:rsidR="006F483F" w:rsidRDefault="006F483F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  <w:r w:rsidRPr="006F483F">
        <w:rPr>
          <w:rFonts w:ascii="Aptos" w:hAnsi="Aptos"/>
          <w:sz w:val="24"/>
          <w:szCs w:val="24"/>
          <w:lang w:val="es-AR"/>
        </w:rPr>
        <w:t>Universidad Nacional de Río Cuarto. Argentina</w:t>
      </w:r>
      <w:r w:rsidRPr="006F483F">
        <w:rPr>
          <w:rFonts w:ascii="Aptos" w:hAnsi="Aptos"/>
          <w:sz w:val="24"/>
          <w:szCs w:val="24"/>
          <w:lang w:val="es-AR"/>
        </w:rPr>
        <w:t xml:space="preserve"> </w:t>
      </w:r>
    </w:p>
    <w:p w14:paraId="5DB8BB1B" w14:textId="77777777" w:rsidR="006F483F" w:rsidRDefault="006F483F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</w:p>
    <w:p w14:paraId="4FED51AD" w14:textId="5E634405" w:rsidR="00820183" w:rsidRPr="006F483F" w:rsidRDefault="006F483F" w:rsidP="006F483F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Mayor, F. </w:t>
      </w:r>
      <w:proofErr w:type="gramStart"/>
      <w:r>
        <w:rPr>
          <w:rFonts w:ascii="Aptos" w:hAnsi="Aptos"/>
          <w:sz w:val="24"/>
          <w:szCs w:val="24"/>
        </w:rPr>
        <w:t>( 2003</w:t>
      </w:r>
      <w:proofErr w:type="gramEnd"/>
      <w:r>
        <w:rPr>
          <w:rFonts w:ascii="Aptos" w:hAnsi="Aptos"/>
          <w:sz w:val="24"/>
          <w:szCs w:val="24"/>
        </w:rPr>
        <w:t xml:space="preserve"> )</w:t>
      </w:r>
      <w:r w:rsidRPr="006F483F">
        <w:rPr>
          <w:rFonts w:ascii="Aptos" w:hAnsi="Aptos"/>
          <w:sz w:val="24"/>
          <w:szCs w:val="24"/>
        </w:rPr>
        <w:t xml:space="preserve"> Construir la diversidad</w:t>
      </w:r>
      <w:r>
        <w:rPr>
          <w:rFonts w:ascii="Aptos" w:hAnsi="Aptos"/>
          <w:sz w:val="24"/>
          <w:szCs w:val="24"/>
        </w:rPr>
        <w:t xml:space="preserve">. FCE </w:t>
      </w:r>
    </w:p>
    <w:p w14:paraId="7299B0DB" w14:textId="77777777" w:rsidR="006F483F" w:rsidRDefault="006F483F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</w:p>
    <w:p w14:paraId="4AA329FA" w14:textId="50820952" w:rsidR="006F483F" w:rsidRDefault="006F483F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Apuntes de Cátedra </w:t>
      </w:r>
    </w:p>
    <w:p w14:paraId="786CC913" w14:textId="77777777" w:rsidR="003159D9" w:rsidRDefault="003159D9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</w:p>
    <w:p w14:paraId="6C23EBD8" w14:textId="77777777" w:rsidR="003159D9" w:rsidRPr="003159D9" w:rsidRDefault="003159D9" w:rsidP="003159D9">
      <w:pPr>
        <w:spacing w:after="0"/>
        <w:jc w:val="both"/>
        <w:rPr>
          <w:rFonts w:ascii="Aptos" w:hAnsi="Aptos"/>
          <w:sz w:val="24"/>
          <w:szCs w:val="24"/>
        </w:rPr>
      </w:pPr>
      <w:r w:rsidRPr="003159D9">
        <w:rPr>
          <w:rFonts w:ascii="Aptos" w:hAnsi="Aptos"/>
          <w:sz w:val="24"/>
          <w:szCs w:val="24"/>
        </w:rPr>
        <w:t xml:space="preserve">Tedesco, J.C. </w:t>
      </w:r>
      <w:proofErr w:type="gramStart"/>
      <w:r w:rsidRPr="003159D9">
        <w:rPr>
          <w:rFonts w:ascii="Aptos" w:hAnsi="Aptos"/>
          <w:sz w:val="24"/>
          <w:szCs w:val="24"/>
        </w:rPr>
        <w:t>( 2014</w:t>
      </w:r>
      <w:proofErr w:type="gramEnd"/>
      <w:r w:rsidRPr="003159D9">
        <w:rPr>
          <w:rFonts w:ascii="Aptos" w:hAnsi="Aptos"/>
          <w:sz w:val="24"/>
          <w:szCs w:val="24"/>
        </w:rPr>
        <w:t xml:space="preserve"> </w:t>
      </w:r>
      <w:proofErr w:type="gramStart"/>
      <w:r w:rsidRPr="003159D9">
        <w:rPr>
          <w:rFonts w:ascii="Aptos" w:hAnsi="Aptos"/>
          <w:sz w:val="24"/>
          <w:szCs w:val="24"/>
        </w:rPr>
        <w:t>) .</w:t>
      </w:r>
      <w:proofErr w:type="gramEnd"/>
      <w:r w:rsidRPr="003159D9">
        <w:rPr>
          <w:rFonts w:ascii="Aptos" w:hAnsi="Aptos"/>
          <w:sz w:val="24"/>
          <w:szCs w:val="24"/>
        </w:rPr>
        <w:t xml:space="preserve"> Educar en la sociedad del conocimiento. Buenos Aires. FCE</w:t>
      </w:r>
    </w:p>
    <w:p w14:paraId="203353D6" w14:textId="77777777" w:rsidR="003159D9" w:rsidRDefault="003159D9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</w:p>
    <w:p w14:paraId="17273E3B" w14:textId="77777777" w:rsidR="00820183" w:rsidRDefault="00820183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</w:p>
    <w:p w14:paraId="0C14B7D4" w14:textId="16C45AAA" w:rsidR="00820183" w:rsidRDefault="00820183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OPTATIVA: </w:t>
      </w:r>
    </w:p>
    <w:p w14:paraId="09C5AD84" w14:textId="77777777" w:rsidR="006F483F" w:rsidRDefault="006F483F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</w:p>
    <w:p w14:paraId="1FDA1043" w14:textId="75363DAE" w:rsidR="006F483F" w:rsidRDefault="006F483F" w:rsidP="006F483F">
      <w:pPr>
        <w:spacing w:after="0"/>
        <w:jc w:val="both"/>
        <w:rPr>
          <w:rFonts w:ascii="Aptos" w:hAnsi="Aptos"/>
          <w:sz w:val="24"/>
          <w:szCs w:val="24"/>
        </w:rPr>
      </w:pPr>
      <w:r w:rsidRPr="006F483F">
        <w:rPr>
          <w:rFonts w:ascii="Aptos" w:hAnsi="Aptos"/>
          <w:sz w:val="24"/>
          <w:szCs w:val="24"/>
        </w:rPr>
        <w:t>Sopeña, G</w:t>
      </w:r>
      <w:r>
        <w:rPr>
          <w:rFonts w:ascii="Aptos" w:hAnsi="Aptos"/>
          <w:sz w:val="24"/>
          <w:szCs w:val="24"/>
        </w:rPr>
        <w:t xml:space="preserve">. </w:t>
      </w:r>
      <w:proofErr w:type="gramStart"/>
      <w:r>
        <w:rPr>
          <w:rFonts w:ascii="Aptos" w:hAnsi="Aptos"/>
          <w:sz w:val="24"/>
          <w:szCs w:val="24"/>
        </w:rPr>
        <w:t>( 2007</w:t>
      </w:r>
      <w:proofErr w:type="gramEnd"/>
      <w:r>
        <w:rPr>
          <w:rFonts w:ascii="Aptos" w:hAnsi="Aptos"/>
          <w:sz w:val="24"/>
          <w:szCs w:val="24"/>
        </w:rPr>
        <w:t xml:space="preserve"> ) </w:t>
      </w:r>
      <w:r w:rsidRPr="006F483F">
        <w:rPr>
          <w:rFonts w:ascii="Aptos" w:hAnsi="Aptos"/>
          <w:sz w:val="24"/>
          <w:szCs w:val="24"/>
        </w:rPr>
        <w:t>Los valores Culturales, claves del progreso</w:t>
      </w:r>
      <w:r>
        <w:rPr>
          <w:rFonts w:ascii="Aptos" w:hAnsi="Aptos"/>
          <w:sz w:val="24"/>
          <w:szCs w:val="24"/>
        </w:rPr>
        <w:t xml:space="preserve">. </w:t>
      </w:r>
      <w:r w:rsidRPr="006F483F">
        <w:rPr>
          <w:rFonts w:ascii="Aptos" w:hAnsi="Aptos"/>
          <w:sz w:val="24"/>
          <w:szCs w:val="24"/>
        </w:rPr>
        <w:t xml:space="preserve">Bs. As. </w:t>
      </w:r>
      <w:r>
        <w:rPr>
          <w:rFonts w:ascii="Aptos" w:hAnsi="Aptos"/>
          <w:sz w:val="24"/>
          <w:szCs w:val="24"/>
        </w:rPr>
        <w:t>EUDEBA</w:t>
      </w:r>
    </w:p>
    <w:p w14:paraId="1F6150EB" w14:textId="77777777" w:rsidR="00820183" w:rsidRDefault="00820183" w:rsidP="006F483F">
      <w:pPr>
        <w:spacing w:after="0"/>
        <w:jc w:val="both"/>
        <w:rPr>
          <w:rFonts w:ascii="Aptos" w:hAnsi="Aptos"/>
          <w:sz w:val="24"/>
          <w:szCs w:val="24"/>
        </w:rPr>
      </w:pPr>
    </w:p>
    <w:p w14:paraId="00FF4ABA" w14:textId="205BE35B" w:rsidR="00820183" w:rsidRDefault="00820183" w:rsidP="00820183">
      <w:pPr>
        <w:spacing w:after="0"/>
        <w:jc w:val="both"/>
        <w:rPr>
          <w:rFonts w:ascii="Aptos" w:hAnsi="Aptos"/>
          <w:sz w:val="24"/>
          <w:szCs w:val="24"/>
        </w:rPr>
      </w:pPr>
      <w:r w:rsidRPr="00820183">
        <w:rPr>
          <w:rFonts w:ascii="Aptos" w:hAnsi="Aptos"/>
          <w:sz w:val="24"/>
          <w:szCs w:val="24"/>
        </w:rPr>
        <w:t>Fermoso, P</w:t>
      </w:r>
      <w:r>
        <w:rPr>
          <w:rFonts w:ascii="Aptos" w:hAnsi="Aptos"/>
          <w:sz w:val="24"/>
          <w:szCs w:val="24"/>
        </w:rPr>
        <w:t xml:space="preserve">. </w:t>
      </w:r>
      <w:proofErr w:type="gramStart"/>
      <w:r>
        <w:rPr>
          <w:rFonts w:ascii="Aptos" w:hAnsi="Aptos"/>
          <w:sz w:val="24"/>
          <w:szCs w:val="24"/>
        </w:rPr>
        <w:t>( 2001</w:t>
      </w:r>
      <w:proofErr w:type="gramEnd"/>
      <w:r>
        <w:rPr>
          <w:rFonts w:ascii="Aptos" w:hAnsi="Aptos"/>
          <w:sz w:val="24"/>
          <w:szCs w:val="24"/>
        </w:rPr>
        <w:t xml:space="preserve"> )</w:t>
      </w:r>
      <w:r w:rsidRPr="00820183">
        <w:rPr>
          <w:rFonts w:ascii="Aptos" w:hAnsi="Aptos"/>
          <w:sz w:val="24"/>
          <w:szCs w:val="24"/>
        </w:rPr>
        <w:t>. Teoría de la Educación. Barcelona. CEAC</w:t>
      </w:r>
      <w:r>
        <w:rPr>
          <w:rFonts w:ascii="Aptos" w:hAnsi="Aptos"/>
          <w:sz w:val="24"/>
          <w:szCs w:val="24"/>
        </w:rPr>
        <w:t>.</w:t>
      </w:r>
      <w:r w:rsidRPr="00820183">
        <w:rPr>
          <w:rFonts w:ascii="Aptos" w:hAnsi="Aptos"/>
          <w:sz w:val="24"/>
          <w:szCs w:val="24"/>
        </w:rPr>
        <w:t xml:space="preserve">  </w:t>
      </w:r>
    </w:p>
    <w:p w14:paraId="3D58B25E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4DF95ACF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755D26C4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058FE5C7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3F048E20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58E7D078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2E3E8571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65C2E4C1" w14:textId="503577B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EJE 2 </w:t>
      </w:r>
    </w:p>
    <w:p w14:paraId="53AE8D6D" w14:textId="77777777" w:rsidR="00B46126" w:rsidRDefault="00B46126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38AB4E8D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28AEBC48" w14:textId="576D2852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OBLIGATORIA:</w:t>
      </w:r>
    </w:p>
    <w:p w14:paraId="41FA0E0E" w14:textId="77777777" w:rsidR="00AB2FB7" w:rsidRDefault="00AB2FB7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5CE27233" w14:textId="4E5E441B" w:rsidR="00820183" w:rsidRDefault="00820183" w:rsidP="00820183">
      <w:pPr>
        <w:spacing w:after="0"/>
        <w:jc w:val="both"/>
        <w:rPr>
          <w:rFonts w:ascii="Aptos" w:hAnsi="Aptos"/>
          <w:sz w:val="24"/>
          <w:szCs w:val="24"/>
        </w:rPr>
      </w:pPr>
      <w:r w:rsidRPr="00820183">
        <w:rPr>
          <w:rFonts w:ascii="Aptos" w:hAnsi="Aptos"/>
          <w:sz w:val="24"/>
          <w:szCs w:val="24"/>
        </w:rPr>
        <w:t xml:space="preserve">Puiggrós, A. </w:t>
      </w:r>
      <w:r>
        <w:rPr>
          <w:rFonts w:ascii="Aptos" w:hAnsi="Aptos"/>
          <w:sz w:val="24"/>
          <w:szCs w:val="24"/>
        </w:rPr>
        <w:t xml:space="preserve"> </w:t>
      </w:r>
      <w:proofErr w:type="gramStart"/>
      <w:r>
        <w:rPr>
          <w:rFonts w:ascii="Aptos" w:hAnsi="Aptos"/>
          <w:sz w:val="24"/>
          <w:szCs w:val="24"/>
        </w:rPr>
        <w:t>( 2008</w:t>
      </w:r>
      <w:proofErr w:type="gramEnd"/>
      <w:r>
        <w:rPr>
          <w:rFonts w:ascii="Aptos" w:hAnsi="Aptos"/>
          <w:sz w:val="24"/>
          <w:szCs w:val="24"/>
        </w:rPr>
        <w:t xml:space="preserve"> ) </w:t>
      </w:r>
      <w:r w:rsidRPr="00820183">
        <w:rPr>
          <w:rFonts w:ascii="Aptos" w:hAnsi="Aptos"/>
          <w:sz w:val="24"/>
          <w:szCs w:val="24"/>
        </w:rPr>
        <w:t xml:space="preserve">Sujetos, disciplina y currículum en </w:t>
      </w:r>
      <w:r>
        <w:rPr>
          <w:rFonts w:ascii="Aptos" w:hAnsi="Aptos"/>
          <w:sz w:val="24"/>
          <w:szCs w:val="24"/>
        </w:rPr>
        <w:t>los</w:t>
      </w:r>
      <w:r w:rsidRPr="00820183">
        <w:rPr>
          <w:rFonts w:ascii="Aptos" w:hAnsi="Aptos"/>
          <w:sz w:val="24"/>
          <w:szCs w:val="24"/>
        </w:rPr>
        <w:t xml:space="preserve"> orígenes del sistema educativo argentino. Buenos Aires.</w:t>
      </w:r>
      <w:r>
        <w:rPr>
          <w:rFonts w:ascii="Aptos" w:hAnsi="Aptos"/>
          <w:sz w:val="24"/>
          <w:szCs w:val="24"/>
        </w:rPr>
        <w:t xml:space="preserve"> </w:t>
      </w:r>
    </w:p>
    <w:p w14:paraId="4EDA42D6" w14:textId="77777777" w:rsidR="00820183" w:rsidRPr="00820183" w:rsidRDefault="00820183" w:rsidP="00820183">
      <w:pPr>
        <w:spacing w:after="0"/>
        <w:jc w:val="both"/>
        <w:rPr>
          <w:rFonts w:ascii="Aptos" w:hAnsi="Aptos"/>
          <w:sz w:val="24"/>
          <w:szCs w:val="24"/>
        </w:rPr>
      </w:pPr>
    </w:p>
    <w:p w14:paraId="1F52C958" w14:textId="09396CD1" w:rsidR="00820183" w:rsidRDefault="00820183" w:rsidP="00820183">
      <w:pPr>
        <w:spacing w:after="0"/>
        <w:jc w:val="both"/>
        <w:rPr>
          <w:rFonts w:ascii="Aptos" w:hAnsi="Aptos"/>
          <w:sz w:val="24"/>
          <w:szCs w:val="24"/>
        </w:rPr>
      </w:pPr>
      <w:r w:rsidRPr="00820183">
        <w:rPr>
          <w:rFonts w:ascii="Aptos" w:hAnsi="Aptos"/>
          <w:sz w:val="24"/>
          <w:szCs w:val="24"/>
        </w:rPr>
        <w:t>Nicoletti, J</w:t>
      </w:r>
      <w:r w:rsidR="003159D9">
        <w:rPr>
          <w:rFonts w:ascii="Aptos" w:hAnsi="Aptos"/>
          <w:sz w:val="24"/>
          <w:szCs w:val="24"/>
        </w:rPr>
        <w:t xml:space="preserve">. </w:t>
      </w:r>
      <w:proofErr w:type="gramStart"/>
      <w:r w:rsidR="003159D9">
        <w:rPr>
          <w:rFonts w:ascii="Aptos" w:hAnsi="Aptos"/>
          <w:sz w:val="24"/>
          <w:szCs w:val="24"/>
        </w:rPr>
        <w:t>( 2008</w:t>
      </w:r>
      <w:proofErr w:type="gramEnd"/>
      <w:r w:rsidR="003159D9">
        <w:rPr>
          <w:rFonts w:ascii="Aptos" w:hAnsi="Aptos"/>
          <w:sz w:val="24"/>
          <w:szCs w:val="24"/>
        </w:rPr>
        <w:t xml:space="preserve"> )</w:t>
      </w:r>
      <w:r w:rsidRPr="00820183">
        <w:rPr>
          <w:rFonts w:ascii="Aptos" w:hAnsi="Aptos"/>
          <w:sz w:val="24"/>
          <w:szCs w:val="24"/>
        </w:rPr>
        <w:t xml:space="preserve">. Cuestiones Prácticas de los Derechos Humanos. San Justo. UNLaM. </w:t>
      </w:r>
    </w:p>
    <w:p w14:paraId="47CE3A34" w14:textId="77777777" w:rsidR="00820183" w:rsidRDefault="00820183" w:rsidP="006F483F">
      <w:pPr>
        <w:spacing w:after="0"/>
        <w:jc w:val="both"/>
        <w:rPr>
          <w:rFonts w:ascii="Aptos" w:hAnsi="Aptos"/>
          <w:sz w:val="24"/>
          <w:szCs w:val="24"/>
        </w:rPr>
      </w:pPr>
    </w:p>
    <w:p w14:paraId="3099B18C" w14:textId="3ADDDAC2" w:rsidR="00435EAB" w:rsidRDefault="00435EAB" w:rsidP="00435EAB">
      <w:pPr>
        <w:spacing w:after="0"/>
        <w:jc w:val="both"/>
        <w:rPr>
          <w:rFonts w:ascii="Aptos" w:hAnsi="Aptos"/>
          <w:sz w:val="24"/>
          <w:szCs w:val="24"/>
        </w:rPr>
      </w:pPr>
      <w:r w:rsidRPr="00435EAB">
        <w:rPr>
          <w:rFonts w:ascii="Aptos" w:hAnsi="Aptos"/>
          <w:sz w:val="24"/>
          <w:szCs w:val="24"/>
        </w:rPr>
        <w:t>Filmus, D</w:t>
      </w:r>
      <w:r>
        <w:rPr>
          <w:rFonts w:ascii="Aptos" w:hAnsi="Aptos"/>
          <w:sz w:val="24"/>
          <w:szCs w:val="24"/>
        </w:rPr>
        <w:t>.</w:t>
      </w:r>
      <w:r w:rsidRPr="00435EAB">
        <w:rPr>
          <w:rFonts w:ascii="Aptos" w:hAnsi="Aptos"/>
          <w:sz w:val="24"/>
          <w:szCs w:val="24"/>
        </w:rPr>
        <w:t xml:space="preserve"> y otros.</w:t>
      </w:r>
      <w:r>
        <w:rPr>
          <w:rFonts w:ascii="Aptos" w:hAnsi="Aptos"/>
          <w:sz w:val="24"/>
          <w:szCs w:val="24"/>
        </w:rPr>
        <w:t xml:space="preserve"> </w:t>
      </w:r>
      <w:proofErr w:type="gramStart"/>
      <w:r>
        <w:rPr>
          <w:rFonts w:ascii="Aptos" w:hAnsi="Aptos"/>
          <w:sz w:val="24"/>
          <w:szCs w:val="24"/>
        </w:rPr>
        <w:t>(</w:t>
      </w:r>
      <w:proofErr w:type="gramEnd"/>
      <w:r>
        <w:rPr>
          <w:rFonts w:ascii="Aptos" w:hAnsi="Aptos"/>
          <w:sz w:val="24"/>
          <w:szCs w:val="24"/>
        </w:rPr>
        <w:t xml:space="preserve"> </w:t>
      </w:r>
      <w:proofErr w:type="gramStart"/>
      <w:r>
        <w:rPr>
          <w:rFonts w:ascii="Aptos" w:hAnsi="Aptos"/>
          <w:sz w:val="24"/>
          <w:szCs w:val="24"/>
        </w:rPr>
        <w:t>2003 )</w:t>
      </w:r>
      <w:proofErr w:type="gramEnd"/>
      <w:r w:rsidRPr="00435EAB">
        <w:rPr>
          <w:rFonts w:ascii="Aptos" w:hAnsi="Aptos"/>
          <w:sz w:val="24"/>
          <w:szCs w:val="24"/>
        </w:rPr>
        <w:t xml:space="preserve"> Educación y nuevas tecnologías. Experiencias en América Latina. Sede Buenos Aires. IIPE- UNESCO</w:t>
      </w:r>
      <w:r>
        <w:rPr>
          <w:rFonts w:ascii="Aptos" w:hAnsi="Aptos"/>
          <w:sz w:val="24"/>
          <w:szCs w:val="24"/>
        </w:rPr>
        <w:t>.</w:t>
      </w:r>
    </w:p>
    <w:p w14:paraId="377E5FD7" w14:textId="77777777" w:rsidR="00B46126" w:rsidRDefault="00B46126" w:rsidP="00435EAB">
      <w:pPr>
        <w:spacing w:after="0"/>
        <w:jc w:val="both"/>
        <w:rPr>
          <w:rFonts w:ascii="Aptos" w:hAnsi="Aptos"/>
          <w:sz w:val="24"/>
          <w:szCs w:val="24"/>
        </w:rPr>
      </w:pPr>
    </w:p>
    <w:p w14:paraId="6901EA23" w14:textId="7AC4EB9A" w:rsidR="00B46126" w:rsidRDefault="00B46126" w:rsidP="00435EAB">
      <w:pPr>
        <w:spacing w:after="0"/>
        <w:jc w:val="both"/>
        <w:rPr>
          <w:rFonts w:ascii="Aptos" w:hAnsi="Aptos"/>
          <w:sz w:val="24"/>
          <w:szCs w:val="24"/>
        </w:rPr>
      </w:pPr>
      <w:r w:rsidRPr="00B46126">
        <w:rPr>
          <w:rFonts w:ascii="Aptos" w:hAnsi="Aptos"/>
          <w:sz w:val="24"/>
          <w:szCs w:val="24"/>
        </w:rPr>
        <w:t xml:space="preserve">Apuntes de Cátedra.  </w:t>
      </w:r>
    </w:p>
    <w:p w14:paraId="400AED8C" w14:textId="77777777" w:rsidR="00435EAB" w:rsidRPr="00435EAB" w:rsidRDefault="00435EAB" w:rsidP="00435EAB">
      <w:pPr>
        <w:spacing w:after="0"/>
        <w:jc w:val="both"/>
        <w:rPr>
          <w:rFonts w:ascii="Aptos" w:hAnsi="Aptos"/>
          <w:sz w:val="24"/>
          <w:szCs w:val="24"/>
        </w:rPr>
      </w:pPr>
    </w:p>
    <w:p w14:paraId="133D27D8" w14:textId="65ECEF08" w:rsidR="00435EAB" w:rsidRDefault="00435EAB" w:rsidP="00435EAB">
      <w:pPr>
        <w:spacing w:after="0"/>
        <w:jc w:val="both"/>
        <w:rPr>
          <w:rFonts w:ascii="Aptos" w:hAnsi="Aptos"/>
          <w:sz w:val="24"/>
          <w:szCs w:val="24"/>
        </w:rPr>
      </w:pPr>
      <w:r w:rsidRPr="00435EAB">
        <w:rPr>
          <w:rFonts w:ascii="Aptos" w:hAnsi="Aptos"/>
          <w:sz w:val="24"/>
          <w:szCs w:val="24"/>
        </w:rPr>
        <w:t>Vasen</w:t>
      </w:r>
      <w:r>
        <w:rPr>
          <w:rFonts w:ascii="Aptos" w:hAnsi="Aptos"/>
          <w:sz w:val="24"/>
          <w:szCs w:val="24"/>
        </w:rPr>
        <w:t>, J</w:t>
      </w:r>
      <w:r w:rsidRPr="00435EAB">
        <w:rPr>
          <w:rFonts w:ascii="Aptos" w:hAnsi="Aptos"/>
          <w:sz w:val="24"/>
          <w:szCs w:val="24"/>
        </w:rPr>
        <w:t>.</w:t>
      </w:r>
      <w:r>
        <w:rPr>
          <w:rFonts w:ascii="Aptos" w:hAnsi="Aptos"/>
          <w:sz w:val="24"/>
          <w:szCs w:val="24"/>
        </w:rPr>
        <w:t xml:space="preserve"> </w:t>
      </w:r>
      <w:proofErr w:type="gramStart"/>
      <w:r>
        <w:rPr>
          <w:rFonts w:ascii="Aptos" w:hAnsi="Aptos"/>
          <w:sz w:val="24"/>
          <w:szCs w:val="24"/>
        </w:rPr>
        <w:t>( 2008</w:t>
      </w:r>
      <w:proofErr w:type="gramEnd"/>
      <w:r>
        <w:rPr>
          <w:rFonts w:ascii="Aptos" w:hAnsi="Aptos"/>
          <w:sz w:val="24"/>
          <w:szCs w:val="24"/>
        </w:rPr>
        <w:t xml:space="preserve"> )</w:t>
      </w:r>
      <w:r w:rsidRPr="00435EAB">
        <w:rPr>
          <w:rFonts w:ascii="Aptos" w:hAnsi="Aptos"/>
          <w:sz w:val="24"/>
          <w:szCs w:val="24"/>
        </w:rPr>
        <w:t xml:space="preserve"> Las certezas perdidas. Padres y maestros ante los desafíos del presente. </w:t>
      </w:r>
      <w:proofErr w:type="spellStart"/>
      <w:r w:rsidR="000872B5">
        <w:rPr>
          <w:rFonts w:ascii="Aptos" w:hAnsi="Aptos"/>
          <w:sz w:val="24"/>
          <w:szCs w:val="24"/>
        </w:rPr>
        <w:t>Paidos</w:t>
      </w:r>
      <w:proofErr w:type="spellEnd"/>
      <w:r w:rsidR="000872B5">
        <w:rPr>
          <w:rFonts w:ascii="Aptos" w:hAnsi="Aptos"/>
          <w:sz w:val="24"/>
          <w:szCs w:val="24"/>
        </w:rPr>
        <w:t xml:space="preserve">. </w:t>
      </w:r>
      <w:r w:rsidRPr="00435EAB">
        <w:rPr>
          <w:rFonts w:ascii="Aptos" w:hAnsi="Aptos"/>
          <w:sz w:val="24"/>
          <w:szCs w:val="24"/>
        </w:rPr>
        <w:t xml:space="preserve">Buenos Aires.  </w:t>
      </w:r>
    </w:p>
    <w:p w14:paraId="0F55DCAC" w14:textId="77777777" w:rsidR="00B46126" w:rsidRDefault="00B46126" w:rsidP="00435EAB">
      <w:pPr>
        <w:spacing w:after="0"/>
        <w:jc w:val="both"/>
        <w:rPr>
          <w:rFonts w:ascii="Aptos" w:hAnsi="Aptos"/>
          <w:sz w:val="24"/>
          <w:szCs w:val="24"/>
        </w:rPr>
      </w:pPr>
    </w:p>
    <w:p w14:paraId="4907A65F" w14:textId="77777777" w:rsidR="00B46126" w:rsidRDefault="00B46126" w:rsidP="00B46126">
      <w:pPr>
        <w:spacing w:after="0"/>
        <w:jc w:val="both"/>
        <w:rPr>
          <w:rFonts w:ascii="Aptos" w:hAnsi="Aptos"/>
          <w:sz w:val="24"/>
          <w:szCs w:val="24"/>
        </w:rPr>
      </w:pPr>
      <w:r w:rsidRPr="00B46126">
        <w:rPr>
          <w:rFonts w:ascii="Aptos" w:hAnsi="Aptos"/>
          <w:sz w:val="24"/>
          <w:szCs w:val="24"/>
        </w:rPr>
        <w:t xml:space="preserve">Educación Sexual Integral </w:t>
      </w:r>
      <w:proofErr w:type="gramStart"/>
      <w:r w:rsidRPr="00B46126">
        <w:rPr>
          <w:rFonts w:ascii="Aptos" w:hAnsi="Aptos"/>
          <w:sz w:val="24"/>
          <w:szCs w:val="24"/>
        </w:rPr>
        <w:t>( Ley</w:t>
      </w:r>
      <w:proofErr w:type="gramEnd"/>
      <w:r w:rsidRPr="00B46126">
        <w:rPr>
          <w:rFonts w:ascii="Aptos" w:hAnsi="Aptos"/>
          <w:sz w:val="24"/>
          <w:szCs w:val="24"/>
        </w:rPr>
        <w:t xml:space="preserve"> </w:t>
      </w:r>
      <w:proofErr w:type="gramStart"/>
      <w:r w:rsidRPr="00B46126">
        <w:rPr>
          <w:rFonts w:ascii="Aptos" w:hAnsi="Aptos"/>
          <w:sz w:val="24"/>
          <w:szCs w:val="24"/>
        </w:rPr>
        <w:t>26.150 )</w:t>
      </w:r>
      <w:proofErr w:type="gramEnd"/>
      <w:r w:rsidRPr="00B46126">
        <w:rPr>
          <w:rFonts w:ascii="Aptos" w:hAnsi="Aptos"/>
          <w:sz w:val="24"/>
          <w:szCs w:val="24"/>
        </w:rPr>
        <w:t>. Buenos Aires</w:t>
      </w:r>
    </w:p>
    <w:p w14:paraId="6C07F8B8" w14:textId="77777777" w:rsidR="00B46126" w:rsidRDefault="00B46126" w:rsidP="00B46126">
      <w:pPr>
        <w:spacing w:after="0"/>
        <w:jc w:val="both"/>
        <w:rPr>
          <w:rFonts w:ascii="Aptos" w:hAnsi="Aptos"/>
          <w:sz w:val="24"/>
          <w:szCs w:val="24"/>
        </w:rPr>
      </w:pPr>
    </w:p>
    <w:p w14:paraId="3B53B8F8" w14:textId="77777777" w:rsidR="00B46126" w:rsidRDefault="00B46126" w:rsidP="00B46126">
      <w:pPr>
        <w:spacing w:after="0"/>
        <w:jc w:val="both"/>
        <w:rPr>
          <w:rFonts w:ascii="Aptos" w:hAnsi="Aptos"/>
          <w:sz w:val="24"/>
          <w:szCs w:val="24"/>
        </w:rPr>
      </w:pPr>
    </w:p>
    <w:p w14:paraId="12D76337" w14:textId="2BA67B2E" w:rsidR="00B46126" w:rsidRPr="00B46126" w:rsidRDefault="00B46126" w:rsidP="00B46126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OPTATIVA:</w:t>
      </w:r>
    </w:p>
    <w:p w14:paraId="31056DE9" w14:textId="77777777" w:rsidR="00B46126" w:rsidRPr="00435EAB" w:rsidRDefault="00B46126" w:rsidP="00435EAB">
      <w:pPr>
        <w:spacing w:after="0"/>
        <w:jc w:val="both"/>
        <w:rPr>
          <w:rFonts w:ascii="Aptos" w:hAnsi="Aptos"/>
          <w:sz w:val="24"/>
          <w:szCs w:val="24"/>
        </w:rPr>
      </w:pPr>
    </w:p>
    <w:p w14:paraId="6C1B3EAB" w14:textId="15A291DA" w:rsidR="00B46126" w:rsidRDefault="005D0D14" w:rsidP="005D0D14">
      <w:pPr>
        <w:spacing w:after="0"/>
        <w:jc w:val="both"/>
        <w:rPr>
          <w:rFonts w:ascii="Aptos" w:hAnsi="Aptos"/>
          <w:sz w:val="24"/>
          <w:szCs w:val="24"/>
        </w:rPr>
      </w:pPr>
      <w:r w:rsidRPr="005D0D14">
        <w:rPr>
          <w:rFonts w:ascii="Aptos" w:hAnsi="Aptos"/>
          <w:sz w:val="24"/>
          <w:szCs w:val="24"/>
        </w:rPr>
        <w:t>Pineau, P.</w:t>
      </w:r>
      <w:r w:rsidR="000872B5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 xml:space="preserve">y otros </w:t>
      </w:r>
      <w:proofErr w:type="gramStart"/>
      <w:r w:rsidRPr="005D0D14">
        <w:rPr>
          <w:rFonts w:ascii="Aptos" w:hAnsi="Aptos"/>
          <w:sz w:val="24"/>
          <w:szCs w:val="24"/>
        </w:rPr>
        <w:t>(</w:t>
      </w:r>
      <w:r w:rsidR="00B46126">
        <w:rPr>
          <w:rFonts w:ascii="Aptos" w:hAnsi="Aptos"/>
          <w:sz w:val="24"/>
          <w:szCs w:val="24"/>
        </w:rPr>
        <w:t xml:space="preserve"> </w:t>
      </w:r>
      <w:r w:rsidRPr="005D0D14">
        <w:rPr>
          <w:rFonts w:ascii="Aptos" w:hAnsi="Aptos"/>
          <w:sz w:val="24"/>
          <w:szCs w:val="24"/>
        </w:rPr>
        <w:t>2001</w:t>
      </w:r>
      <w:proofErr w:type="gramEnd"/>
      <w:r w:rsidR="00B46126">
        <w:rPr>
          <w:rFonts w:ascii="Aptos" w:hAnsi="Aptos"/>
          <w:sz w:val="24"/>
          <w:szCs w:val="24"/>
        </w:rPr>
        <w:t xml:space="preserve"> </w:t>
      </w:r>
      <w:r w:rsidRPr="005D0D14">
        <w:rPr>
          <w:rFonts w:ascii="Aptos" w:hAnsi="Aptos"/>
          <w:sz w:val="24"/>
          <w:szCs w:val="24"/>
        </w:rPr>
        <w:t>): La escuela como máquina de educar. Tres escritos sobre un proyecto de la modernidad.</w:t>
      </w:r>
      <w:r w:rsidR="000872B5">
        <w:rPr>
          <w:rFonts w:ascii="Aptos" w:hAnsi="Aptos"/>
          <w:sz w:val="24"/>
          <w:szCs w:val="24"/>
        </w:rPr>
        <w:t xml:space="preserve"> </w:t>
      </w:r>
      <w:proofErr w:type="spellStart"/>
      <w:r w:rsidR="000872B5">
        <w:rPr>
          <w:rFonts w:ascii="Aptos" w:hAnsi="Aptos"/>
          <w:sz w:val="24"/>
          <w:szCs w:val="24"/>
        </w:rPr>
        <w:t>Paidos</w:t>
      </w:r>
      <w:proofErr w:type="spellEnd"/>
      <w:r w:rsidR="000872B5">
        <w:rPr>
          <w:rFonts w:ascii="Aptos" w:hAnsi="Aptos"/>
          <w:sz w:val="24"/>
          <w:szCs w:val="24"/>
        </w:rPr>
        <w:t xml:space="preserve">. </w:t>
      </w:r>
      <w:r>
        <w:rPr>
          <w:rFonts w:ascii="Aptos" w:hAnsi="Aptos"/>
          <w:sz w:val="24"/>
          <w:szCs w:val="24"/>
        </w:rPr>
        <w:t xml:space="preserve">Buenos Aires. </w:t>
      </w:r>
    </w:p>
    <w:p w14:paraId="05B68346" w14:textId="77777777" w:rsidR="00B46126" w:rsidRDefault="00B46126" w:rsidP="005D0D14">
      <w:pPr>
        <w:spacing w:after="0"/>
        <w:jc w:val="both"/>
        <w:rPr>
          <w:rFonts w:ascii="Aptos" w:hAnsi="Aptos"/>
          <w:sz w:val="24"/>
          <w:szCs w:val="24"/>
        </w:rPr>
      </w:pPr>
    </w:p>
    <w:p w14:paraId="049A0D81" w14:textId="21CC6DE2" w:rsidR="00B46126" w:rsidRPr="00B46126" w:rsidRDefault="00B46126" w:rsidP="00B46126">
      <w:pPr>
        <w:spacing w:after="0"/>
        <w:jc w:val="both"/>
        <w:rPr>
          <w:rFonts w:ascii="Aptos" w:hAnsi="Aptos"/>
          <w:sz w:val="24"/>
          <w:szCs w:val="24"/>
        </w:rPr>
      </w:pPr>
      <w:r w:rsidRPr="00B46126">
        <w:rPr>
          <w:rFonts w:ascii="Aptos" w:hAnsi="Aptos"/>
          <w:sz w:val="24"/>
          <w:szCs w:val="24"/>
        </w:rPr>
        <w:t xml:space="preserve">Puiggrós, A. </w:t>
      </w:r>
      <w:proofErr w:type="gramStart"/>
      <w:r w:rsidRPr="00B46126">
        <w:rPr>
          <w:rFonts w:ascii="Aptos" w:hAnsi="Aptos"/>
          <w:sz w:val="24"/>
          <w:szCs w:val="24"/>
        </w:rPr>
        <w:t>( 2004</w:t>
      </w:r>
      <w:proofErr w:type="gramEnd"/>
      <w:r w:rsidRPr="00B46126">
        <w:rPr>
          <w:rFonts w:ascii="Aptos" w:hAnsi="Aptos"/>
          <w:sz w:val="24"/>
          <w:szCs w:val="24"/>
        </w:rPr>
        <w:t xml:space="preserve"> ): Volver a educar.</w:t>
      </w:r>
      <w:r>
        <w:rPr>
          <w:rFonts w:ascii="Aptos" w:hAnsi="Aptos"/>
          <w:sz w:val="24"/>
          <w:szCs w:val="24"/>
        </w:rPr>
        <w:t xml:space="preserve"> Cap.1</w:t>
      </w:r>
      <w:r w:rsidRPr="00B46126">
        <w:rPr>
          <w:rFonts w:ascii="Aptos" w:hAnsi="Aptos"/>
          <w:sz w:val="24"/>
          <w:szCs w:val="24"/>
        </w:rPr>
        <w:t xml:space="preserve"> EUDEBA.  Bs. As. </w:t>
      </w:r>
    </w:p>
    <w:p w14:paraId="5CA016DD" w14:textId="77777777" w:rsidR="00B46126" w:rsidRDefault="00B46126" w:rsidP="005D0D14">
      <w:pPr>
        <w:spacing w:after="0"/>
        <w:jc w:val="both"/>
        <w:rPr>
          <w:rFonts w:ascii="Aptos" w:hAnsi="Aptos"/>
          <w:sz w:val="24"/>
          <w:szCs w:val="24"/>
        </w:rPr>
      </w:pPr>
    </w:p>
    <w:p w14:paraId="702DD100" w14:textId="77777777" w:rsidR="00B46126" w:rsidRDefault="00B46126" w:rsidP="005D0D14">
      <w:pPr>
        <w:spacing w:after="0"/>
        <w:jc w:val="both"/>
        <w:rPr>
          <w:rFonts w:ascii="Aptos" w:hAnsi="Aptos"/>
          <w:sz w:val="24"/>
          <w:szCs w:val="24"/>
        </w:rPr>
      </w:pPr>
    </w:p>
    <w:p w14:paraId="3130CB5E" w14:textId="65CBB392" w:rsidR="00B46126" w:rsidRDefault="00B46126" w:rsidP="005D0D14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EJE 3 </w:t>
      </w:r>
    </w:p>
    <w:p w14:paraId="10CB5FD6" w14:textId="77777777" w:rsidR="00B46126" w:rsidRDefault="00B46126" w:rsidP="005D0D14">
      <w:pPr>
        <w:spacing w:after="0"/>
        <w:jc w:val="both"/>
        <w:rPr>
          <w:rFonts w:ascii="Aptos" w:hAnsi="Aptos"/>
          <w:sz w:val="24"/>
          <w:szCs w:val="24"/>
        </w:rPr>
      </w:pPr>
    </w:p>
    <w:p w14:paraId="552540FD" w14:textId="77777777" w:rsidR="00B46126" w:rsidRDefault="00B46126" w:rsidP="005D0D14">
      <w:pPr>
        <w:spacing w:after="0"/>
        <w:jc w:val="both"/>
        <w:rPr>
          <w:rFonts w:ascii="Aptos" w:hAnsi="Aptos"/>
          <w:sz w:val="24"/>
          <w:szCs w:val="24"/>
        </w:rPr>
      </w:pPr>
    </w:p>
    <w:p w14:paraId="22AF3008" w14:textId="12A3CF07" w:rsidR="00B46126" w:rsidRDefault="00B46126" w:rsidP="005D0D14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OBLIGATORIA:</w:t>
      </w:r>
    </w:p>
    <w:p w14:paraId="70C69575" w14:textId="77777777" w:rsidR="00B46126" w:rsidRDefault="00B46126" w:rsidP="005D0D14">
      <w:pPr>
        <w:spacing w:after="0"/>
        <w:jc w:val="both"/>
        <w:rPr>
          <w:rFonts w:ascii="Aptos" w:hAnsi="Aptos"/>
          <w:sz w:val="24"/>
          <w:szCs w:val="24"/>
        </w:rPr>
      </w:pPr>
    </w:p>
    <w:p w14:paraId="6FC22550" w14:textId="6740D76A" w:rsidR="005D0D14" w:rsidRPr="005D0D14" w:rsidRDefault="005D0D14" w:rsidP="005D0D14">
      <w:pPr>
        <w:spacing w:after="0"/>
        <w:jc w:val="both"/>
        <w:rPr>
          <w:rFonts w:ascii="Aptos" w:hAnsi="Aptos"/>
          <w:sz w:val="24"/>
          <w:szCs w:val="24"/>
        </w:rPr>
      </w:pPr>
      <w:r w:rsidRPr="005D0D14">
        <w:rPr>
          <w:rFonts w:ascii="Aptos" w:hAnsi="Aptos"/>
          <w:sz w:val="24"/>
          <w:szCs w:val="24"/>
        </w:rPr>
        <w:t xml:space="preserve">Meirieu, P. </w:t>
      </w:r>
      <w:proofErr w:type="gramStart"/>
      <w:r w:rsidRPr="005D0D14">
        <w:rPr>
          <w:rFonts w:ascii="Aptos" w:hAnsi="Aptos"/>
          <w:sz w:val="24"/>
          <w:szCs w:val="24"/>
        </w:rPr>
        <w:t>(</w:t>
      </w:r>
      <w:r w:rsidR="00B46126">
        <w:rPr>
          <w:rFonts w:ascii="Aptos" w:hAnsi="Aptos"/>
          <w:sz w:val="24"/>
          <w:szCs w:val="24"/>
        </w:rPr>
        <w:t xml:space="preserve"> </w:t>
      </w:r>
      <w:r w:rsidRPr="005D0D14">
        <w:rPr>
          <w:rFonts w:ascii="Aptos" w:hAnsi="Aptos"/>
          <w:sz w:val="24"/>
          <w:szCs w:val="24"/>
        </w:rPr>
        <w:t>2016</w:t>
      </w:r>
      <w:proofErr w:type="gramEnd"/>
      <w:r w:rsidR="00B46126">
        <w:rPr>
          <w:rFonts w:ascii="Aptos" w:hAnsi="Aptos"/>
          <w:sz w:val="24"/>
          <w:szCs w:val="24"/>
        </w:rPr>
        <w:t xml:space="preserve"> </w:t>
      </w:r>
      <w:r w:rsidRPr="005D0D14">
        <w:rPr>
          <w:rFonts w:ascii="Aptos" w:hAnsi="Aptos"/>
          <w:sz w:val="24"/>
          <w:szCs w:val="24"/>
        </w:rPr>
        <w:t>)</w:t>
      </w:r>
      <w:r>
        <w:rPr>
          <w:rFonts w:ascii="Aptos" w:hAnsi="Aptos"/>
          <w:sz w:val="24"/>
          <w:szCs w:val="24"/>
        </w:rPr>
        <w:t xml:space="preserve"> </w:t>
      </w:r>
      <w:r w:rsidRPr="005D0D14">
        <w:rPr>
          <w:rFonts w:ascii="Aptos" w:hAnsi="Aptos"/>
          <w:sz w:val="24"/>
          <w:szCs w:val="24"/>
        </w:rPr>
        <w:t xml:space="preserve">Recuperar la pedagogía. Paidós. </w:t>
      </w:r>
      <w:r w:rsidR="000872B5">
        <w:rPr>
          <w:rFonts w:ascii="Aptos" w:hAnsi="Aptos"/>
          <w:sz w:val="24"/>
          <w:szCs w:val="24"/>
        </w:rPr>
        <w:t>Buenos Aires</w:t>
      </w:r>
    </w:p>
    <w:p w14:paraId="78397035" w14:textId="77777777" w:rsidR="006F483F" w:rsidRDefault="006F483F" w:rsidP="006F483F">
      <w:pPr>
        <w:spacing w:after="0"/>
        <w:jc w:val="both"/>
        <w:rPr>
          <w:rFonts w:ascii="Aptos" w:hAnsi="Aptos"/>
          <w:sz w:val="24"/>
          <w:szCs w:val="24"/>
          <w:lang w:val="es-AR"/>
        </w:rPr>
      </w:pPr>
    </w:p>
    <w:p w14:paraId="2E145556" w14:textId="596FC428" w:rsidR="000872B5" w:rsidRDefault="000872B5" w:rsidP="000872B5">
      <w:pPr>
        <w:spacing w:after="0"/>
        <w:jc w:val="both"/>
        <w:rPr>
          <w:rFonts w:ascii="Aptos" w:hAnsi="Aptos"/>
          <w:sz w:val="24"/>
          <w:szCs w:val="24"/>
        </w:rPr>
      </w:pPr>
      <w:r w:rsidRPr="000872B5">
        <w:rPr>
          <w:rFonts w:ascii="Aptos" w:hAnsi="Aptos"/>
          <w:sz w:val="24"/>
          <w:szCs w:val="24"/>
        </w:rPr>
        <w:t xml:space="preserve">Gvirtz, S. Zacarías, I., Abregu. V. (2012) Construir una buena escuela. </w:t>
      </w:r>
      <w:proofErr w:type="spellStart"/>
      <w:r>
        <w:rPr>
          <w:rFonts w:ascii="Aptos" w:hAnsi="Aptos"/>
          <w:sz w:val="24"/>
          <w:szCs w:val="24"/>
        </w:rPr>
        <w:t>Aique</w:t>
      </w:r>
      <w:proofErr w:type="spellEnd"/>
      <w:r>
        <w:rPr>
          <w:rFonts w:ascii="Aptos" w:hAnsi="Aptos"/>
          <w:sz w:val="24"/>
          <w:szCs w:val="24"/>
        </w:rPr>
        <w:t>. Buenos Aires.</w:t>
      </w:r>
    </w:p>
    <w:p w14:paraId="5D2F4B9F" w14:textId="77777777" w:rsidR="00AE45CB" w:rsidRDefault="00AE45CB" w:rsidP="000872B5">
      <w:pPr>
        <w:spacing w:after="0"/>
        <w:jc w:val="both"/>
        <w:rPr>
          <w:rFonts w:ascii="Aptos" w:hAnsi="Aptos"/>
          <w:sz w:val="24"/>
          <w:szCs w:val="24"/>
        </w:rPr>
      </w:pPr>
    </w:p>
    <w:p w14:paraId="747A2C89" w14:textId="52E45C70" w:rsidR="00AE45CB" w:rsidRDefault="00AE45CB" w:rsidP="000872B5">
      <w:pPr>
        <w:spacing w:after="0"/>
        <w:jc w:val="both"/>
        <w:rPr>
          <w:rFonts w:ascii="Aptos" w:hAnsi="Aptos"/>
          <w:sz w:val="24"/>
          <w:szCs w:val="24"/>
        </w:rPr>
      </w:pPr>
      <w:r w:rsidRPr="00AE45CB">
        <w:rPr>
          <w:rFonts w:ascii="Aptos" w:hAnsi="Aptos"/>
          <w:sz w:val="24"/>
          <w:szCs w:val="24"/>
        </w:rPr>
        <w:t>Maqueira Caraballo</w:t>
      </w:r>
      <w:r>
        <w:rPr>
          <w:rFonts w:ascii="Aptos" w:hAnsi="Aptos"/>
          <w:sz w:val="24"/>
          <w:szCs w:val="24"/>
        </w:rPr>
        <w:t xml:space="preserve">, G. </w:t>
      </w:r>
      <w:proofErr w:type="gramStart"/>
      <w:r>
        <w:rPr>
          <w:rFonts w:ascii="Aptos" w:hAnsi="Aptos"/>
          <w:sz w:val="24"/>
          <w:szCs w:val="24"/>
        </w:rPr>
        <w:t>( 2023</w:t>
      </w:r>
      <w:proofErr w:type="gramEnd"/>
      <w:r>
        <w:rPr>
          <w:rFonts w:ascii="Aptos" w:hAnsi="Aptos"/>
          <w:sz w:val="24"/>
          <w:szCs w:val="24"/>
        </w:rPr>
        <w:t xml:space="preserve"> ) </w:t>
      </w:r>
      <w:r w:rsidRPr="00AE45CB">
        <w:rPr>
          <w:rFonts w:ascii="Aptos" w:hAnsi="Aptos"/>
          <w:sz w:val="24"/>
          <w:szCs w:val="24"/>
        </w:rPr>
        <w:t>La educación inclusiva: desafíos y oportunidades para las instituciones escolares</w:t>
      </w:r>
      <w:r>
        <w:rPr>
          <w:rFonts w:ascii="Aptos" w:hAnsi="Aptos"/>
          <w:sz w:val="24"/>
          <w:szCs w:val="24"/>
        </w:rPr>
        <w:t xml:space="preserve">. </w:t>
      </w:r>
      <w:proofErr w:type="spellStart"/>
      <w:r>
        <w:rPr>
          <w:rFonts w:ascii="Aptos" w:hAnsi="Aptos"/>
          <w:sz w:val="24"/>
          <w:szCs w:val="24"/>
        </w:rPr>
        <w:t>Paidos</w:t>
      </w:r>
      <w:proofErr w:type="spellEnd"/>
    </w:p>
    <w:p w14:paraId="00FF2153" w14:textId="77777777" w:rsidR="00B46126" w:rsidRDefault="00B46126" w:rsidP="000872B5">
      <w:pPr>
        <w:spacing w:after="0"/>
        <w:jc w:val="both"/>
        <w:rPr>
          <w:rFonts w:ascii="Aptos" w:hAnsi="Aptos"/>
          <w:sz w:val="24"/>
          <w:szCs w:val="24"/>
        </w:rPr>
      </w:pPr>
    </w:p>
    <w:p w14:paraId="7376B784" w14:textId="1AEC5361" w:rsidR="00B46126" w:rsidRDefault="00B46126" w:rsidP="000872B5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Apuntes de Cátedra. </w:t>
      </w:r>
    </w:p>
    <w:p w14:paraId="6F0E5FCB" w14:textId="77777777" w:rsidR="001415AF" w:rsidRDefault="001415AF" w:rsidP="000872B5">
      <w:pPr>
        <w:spacing w:after="0"/>
        <w:jc w:val="both"/>
        <w:rPr>
          <w:rFonts w:ascii="Aptos" w:hAnsi="Aptos"/>
          <w:sz w:val="24"/>
          <w:szCs w:val="24"/>
        </w:rPr>
      </w:pPr>
    </w:p>
    <w:p w14:paraId="50A77305" w14:textId="77777777" w:rsidR="00B46126" w:rsidRPr="00B46126" w:rsidRDefault="00B46126" w:rsidP="00B46126">
      <w:pPr>
        <w:spacing w:after="0"/>
        <w:jc w:val="both"/>
        <w:rPr>
          <w:rFonts w:ascii="Aptos" w:hAnsi="Aptos"/>
          <w:sz w:val="24"/>
          <w:szCs w:val="24"/>
        </w:rPr>
      </w:pPr>
      <w:r w:rsidRPr="00B46126">
        <w:rPr>
          <w:rFonts w:ascii="Aptos" w:hAnsi="Aptos"/>
          <w:sz w:val="24"/>
          <w:szCs w:val="24"/>
        </w:rPr>
        <w:lastRenderedPageBreak/>
        <w:t xml:space="preserve">Cullen, C. </w:t>
      </w:r>
      <w:proofErr w:type="gramStart"/>
      <w:r w:rsidRPr="00B46126">
        <w:rPr>
          <w:rFonts w:ascii="Aptos" w:hAnsi="Aptos"/>
          <w:sz w:val="24"/>
          <w:szCs w:val="24"/>
        </w:rPr>
        <w:t>( 2009</w:t>
      </w:r>
      <w:proofErr w:type="gramEnd"/>
      <w:r w:rsidRPr="00B46126">
        <w:rPr>
          <w:rFonts w:ascii="Aptos" w:hAnsi="Aptos"/>
          <w:sz w:val="24"/>
          <w:szCs w:val="24"/>
        </w:rPr>
        <w:t xml:space="preserve"> ) Entrañas éticas de la identidad docente. Buenos Aires. La Crujía.</w:t>
      </w:r>
    </w:p>
    <w:p w14:paraId="6081B831" w14:textId="77777777" w:rsidR="00B46126" w:rsidRDefault="00B46126" w:rsidP="000872B5">
      <w:pPr>
        <w:spacing w:after="0"/>
        <w:jc w:val="both"/>
        <w:rPr>
          <w:rFonts w:ascii="Aptos" w:hAnsi="Aptos"/>
          <w:sz w:val="24"/>
          <w:szCs w:val="24"/>
        </w:rPr>
      </w:pPr>
    </w:p>
    <w:p w14:paraId="58784AAB" w14:textId="21BAEC61" w:rsidR="002364E3" w:rsidRDefault="002364E3" w:rsidP="000872B5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Muñoz </w:t>
      </w:r>
      <w:proofErr w:type="spellStart"/>
      <w:r>
        <w:rPr>
          <w:rFonts w:ascii="Aptos" w:hAnsi="Aptos"/>
          <w:sz w:val="24"/>
          <w:szCs w:val="24"/>
        </w:rPr>
        <w:t>Lopez</w:t>
      </w:r>
      <w:proofErr w:type="spellEnd"/>
      <w:r>
        <w:rPr>
          <w:rFonts w:ascii="Aptos" w:hAnsi="Aptos"/>
          <w:sz w:val="24"/>
          <w:szCs w:val="24"/>
        </w:rPr>
        <w:t xml:space="preserve">, L. </w:t>
      </w:r>
      <w:proofErr w:type="gramStart"/>
      <w:r>
        <w:rPr>
          <w:rFonts w:ascii="Aptos" w:hAnsi="Aptos"/>
          <w:sz w:val="24"/>
          <w:szCs w:val="24"/>
        </w:rPr>
        <w:t>( 2008</w:t>
      </w:r>
      <w:proofErr w:type="gramEnd"/>
      <w:r>
        <w:rPr>
          <w:rFonts w:ascii="Aptos" w:hAnsi="Aptos"/>
          <w:sz w:val="24"/>
          <w:szCs w:val="24"/>
        </w:rPr>
        <w:t xml:space="preserve"> ) </w:t>
      </w:r>
      <w:r w:rsidRPr="002364E3">
        <w:rPr>
          <w:rFonts w:ascii="Aptos" w:hAnsi="Aptos"/>
          <w:sz w:val="24"/>
          <w:szCs w:val="24"/>
        </w:rPr>
        <w:t>La motivación en el aula Luis López Muñoz</w:t>
      </w:r>
      <w:r>
        <w:rPr>
          <w:rFonts w:ascii="Aptos" w:hAnsi="Aptos"/>
          <w:sz w:val="24"/>
          <w:szCs w:val="24"/>
        </w:rPr>
        <w:t xml:space="preserve">. México. FCE </w:t>
      </w:r>
    </w:p>
    <w:p w14:paraId="1688044B" w14:textId="77777777" w:rsidR="003021D6" w:rsidRDefault="003021D6" w:rsidP="000872B5">
      <w:pPr>
        <w:spacing w:after="0"/>
        <w:jc w:val="both"/>
        <w:rPr>
          <w:rFonts w:ascii="Aptos" w:hAnsi="Aptos"/>
          <w:sz w:val="24"/>
          <w:szCs w:val="24"/>
        </w:rPr>
      </w:pPr>
    </w:p>
    <w:p w14:paraId="60829D41" w14:textId="40686857" w:rsidR="003021D6" w:rsidRPr="003021D6" w:rsidRDefault="003021D6" w:rsidP="003021D6">
      <w:pPr>
        <w:spacing w:after="0"/>
        <w:jc w:val="both"/>
        <w:rPr>
          <w:rFonts w:ascii="Aptos" w:hAnsi="Aptos"/>
          <w:sz w:val="24"/>
          <w:szCs w:val="24"/>
          <w:lang w:val="es-AR"/>
        </w:rPr>
      </w:pPr>
      <w:r>
        <w:rPr>
          <w:rFonts w:ascii="Aptos" w:hAnsi="Aptos"/>
          <w:sz w:val="24"/>
          <w:szCs w:val="24"/>
          <w:lang w:val="es-AR"/>
        </w:rPr>
        <w:t xml:space="preserve">Villanueva, L. </w:t>
      </w:r>
      <w:proofErr w:type="gramStart"/>
      <w:r>
        <w:rPr>
          <w:rFonts w:ascii="Aptos" w:hAnsi="Aptos"/>
          <w:sz w:val="24"/>
          <w:szCs w:val="24"/>
          <w:lang w:val="es-AR"/>
        </w:rPr>
        <w:t>( 2002</w:t>
      </w:r>
      <w:proofErr w:type="gramEnd"/>
      <w:r>
        <w:rPr>
          <w:rFonts w:ascii="Aptos" w:hAnsi="Aptos"/>
          <w:sz w:val="24"/>
          <w:szCs w:val="24"/>
          <w:lang w:val="es-AR"/>
        </w:rPr>
        <w:t xml:space="preserve"> ) </w:t>
      </w:r>
      <w:r w:rsidRPr="003021D6">
        <w:rPr>
          <w:rFonts w:ascii="Aptos" w:hAnsi="Aptos"/>
          <w:sz w:val="24"/>
          <w:szCs w:val="24"/>
          <w:lang w:val="es-AR"/>
        </w:rPr>
        <w:t>Conceptualización de Aulas equitativas</w:t>
      </w:r>
      <w:r>
        <w:rPr>
          <w:rFonts w:ascii="Aptos" w:hAnsi="Aptos"/>
          <w:sz w:val="24"/>
          <w:szCs w:val="24"/>
          <w:lang w:val="es-AR"/>
        </w:rPr>
        <w:t xml:space="preserve">. </w:t>
      </w:r>
      <w:proofErr w:type="gramStart"/>
      <w:r w:rsidRPr="003021D6">
        <w:rPr>
          <w:rFonts w:ascii="Aptos" w:hAnsi="Aptos"/>
          <w:sz w:val="24"/>
          <w:szCs w:val="24"/>
          <w:lang w:val="es-AR"/>
        </w:rPr>
        <w:t>(</w:t>
      </w:r>
      <w:proofErr w:type="gramEnd"/>
      <w:r w:rsidRPr="003021D6">
        <w:rPr>
          <w:rFonts w:ascii="Aptos" w:hAnsi="Aptos"/>
          <w:sz w:val="24"/>
          <w:szCs w:val="24"/>
          <w:lang w:val="es-AR"/>
        </w:rPr>
        <w:t xml:space="preserve"> Revista Iberoamericana de Educación) </w:t>
      </w:r>
    </w:p>
    <w:p w14:paraId="19259447" w14:textId="77777777" w:rsidR="003021D6" w:rsidRDefault="003021D6" w:rsidP="000872B5">
      <w:pPr>
        <w:spacing w:after="0"/>
        <w:jc w:val="both"/>
        <w:rPr>
          <w:rFonts w:ascii="Aptos" w:hAnsi="Aptos"/>
          <w:sz w:val="24"/>
          <w:szCs w:val="24"/>
        </w:rPr>
      </w:pPr>
    </w:p>
    <w:p w14:paraId="2ABCAC74" w14:textId="77777777" w:rsidR="002364E3" w:rsidRDefault="002364E3" w:rsidP="000872B5">
      <w:pPr>
        <w:spacing w:after="0"/>
        <w:jc w:val="both"/>
        <w:rPr>
          <w:rFonts w:ascii="Aptos" w:hAnsi="Aptos"/>
          <w:sz w:val="24"/>
          <w:szCs w:val="24"/>
        </w:rPr>
      </w:pPr>
    </w:p>
    <w:p w14:paraId="46FC2183" w14:textId="19D56627" w:rsidR="00B46126" w:rsidRDefault="00B46126" w:rsidP="000872B5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OPTATIVA: </w:t>
      </w:r>
    </w:p>
    <w:p w14:paraId="3D593A65" w14:textId="77777777" w:rsidR="00B46126" w:rsidRDefault="00B46126" w:rsidP="000872B5">
      <w:pPr>
        <w:spacing w:after="0"/>
        <w:jc w:val="both"/>
        <w:rPr>
          <w:rFonts w:ascii="Aptos" w:hAnsi="Aptos"/>
          <w:sz w:val="24"/>
          <w:szCs w:val="24"/>
        </w:rPr>
      </w:pPr>
    </w:p>
    <w:p w14:paraId="77476CED" w14:textId="77777777" w:rsidR="00B46126" w:rsidRDefault="00B46126" w:rsidP="00B46126">
      <w:pPr>
        <w:spacing w:after="0"/>
        <w:jc w:val="both"/>
        <w:rPr>
          <w:rFonts w:ascii="Aptos" w:hAnsi="Aptos"/>
          <w:sz w:val="24"/>
          <w:szCs w:val="24"/>
        </w:rPr>
      </w:pPr>
      <w:r w:rsidRPr="00B46126">
        <w:rPr>
          <w:rFonts w:ascii="Aptos" w:hAnsi="Aptos"/>
          <w:sz w:val="24"/>
          <w:szCs w:val="24"/>
        </w:rPr>
        <w:t xml:space="preserve">Puiggrós, A. </w:t>
      </w:r>
      <w:proofErr w:type="gramStart"/>
      <w:r w:rsidRPr="00B46126">
        <w:rPr>
          <w:rFonts w:ascii="Aptos" w:hAnsi="Aptos"/>
          <w:sz w:val="24"/>
          <w:szCs w:val="24"/>
        </w:rPr>
        <w:t>( 2004</w:t>
      </w:r>
      <w:proofErr w:type="gramEnd"/>
      <w:r w:rsidRPr="00B46126">
        <w:rPr>
          <w:rFonts w:ascii="Aptos" w:hAnsi="Aptos"/>
          <w:sz w:val="24"/>
          <w:szCs w:val="24"/>
        </w:rPr>
        <w:t xml:space="preserve"> ): Volver a educar. Cap.</w:t>
      </w:r>
      <w:proofErr w:type="gramStart"/>
      <w:r w:rsidRPr="00B46126">
        <w:rPr>
          <w:rFonts w:ascii="Aptos" w:hAnsi="Aptos"/>
          <w:sz w:val="24"/>
          <w:szCs w:val="24"/>
        </w:rPr>
        <w:t>2  EUDEBA</w:t>
      </w:r>
      <w:proofErr w:type="gramEnd"/>
      <w:r w:rsidRPr="00B46126">
        <w:rPr>
          <w:rFonts w:ascii="Aptos" w:hAnsi="Aptos"/>
          <w:sz w:val="24"/>
          <w:szCs w:val="24"/>
        </w:rPr>
        <w:t xml:space="preserve">.  Bs. As. </w:t>
      </w:r>
    </w:p>
    <w:p w14:paraId="0E1DEBB2" w14:textId="77777777" w:rsidR="001415AF" w:rsidRDefault="001415AF" w:rsidP="00B46126">
      <w:pPr>
        <w:spacing w:after="0"/>
        <w:jc w:val="both"/>
        <w:rPr>
          <w:rFonts w:ascii="Aptos" w:hAnsi="Aptos"/>
          <w:sz w:val="24"/>
          <w:szCs w:val="24"/>
        </w:rPr>
      </w:pPr>
    </w:p>
    <w:p w14:paraId="218DB683" w14:textId="77777777" w:rsidR="001415AF" w:rsidRPr="001415AF" w:rsidRDefault="001415AF" w:rsidP="001415AF">
      <w:pPr>
        <w:spacing w:after="0"/>
        <w:jc w:val="both"/>
        <w:rPr>
          <w:rFonts w:ascii="Aptos" w:hAnsi="Aptos"/>
          <w:sz w:val="24"/>
          <w:szCs w:val="24"/>
        </w:rPr>
      </w:pPr>
      <w:r w:rsidRPr="001415AF">
        <w:rPr>
          <w:rFonts w:ascii="Aptos" w:hAnsi="Aptos"/>
          <w:sz w:val="24"/>
          <w:szCs w:val="24"/>
        </w:rPr>
        <w:t xml:space="preserve">Freire, P. </w:t>
      </w:r>
      <w:proofErr w:type="gramStart"/>
      <w:r w:rsidRPr="001415AF">
        <w:rPr>
          <w:rFonts w:ascii="Aptos" w:hAnsi="Aptos"/>
          <w:sz w:val="24"/>
          <w:szCs w:val="24"/>
        </w:rPr>
        <w:t>( 1999</w:t>
      </w:r>
      <w:proofErr w:type="gramEnd"/>
      <w:r w:rsidRPr="001415AF">
        <w:rPr>
          <w:rFonts w:ascii="Aptos" w:hAnsi="Aptos"/>
          <w:sz w:val="24"/>
          <w:szCs w:val="24"/>
        </w:rPr>
        <w:t xml:space="preserve"> ). La pedagogía del oprimido. Buenos Aires. EUDEBA </w:t>
      </w:r>
    </w:p>
    <w:p w14:paraId="0BEDDA6A" w14:textId="77777777" w:rsidR="00203967" w:rsidRDefault="00203967" w:rsidP="00B46126">
      <w:pPr>
        <w:spacing w:after="0"/>
        <w:jc w:val="both"/>
        <w:rPr>
          <w:rFonts w:ascii="Aptos" w:hAnsi="Aptos"/>
          <w:sz w:val="24"/>
          <w:szCs w:val="24"/>
        </w:rPr>
      </w:pPr>
    </w:p>
    <w:p w14:paraId="5185172A" w14:textId="30CDF41F" w:rsidR="001415AF" w:rsidRDefault="00203967" w:rsidP="00B46126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González Majón,</w:t>
      </w:r>
      <w:r w:rsidR="004C2B51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D</w:t>
      </w:r>
      <w:r w:rsidR="004C2B51">
        <w:rPr>
          <w:rFonts w:ascii="Aptos" w:hAnsi="Aptos"/>
          <w:sz w:val="24"/>
          <w:szCs w:val="24"/>
        </w:rPr>
        <w:t>.</w:t>
      </w:r>
      <w:r>
        <w:rPr>
          <w:rFonts w:ascii="Aptos" w:hAnsi="Aptos"/>
          <w:sz w:val="24"/>
          <w:szCs w:val="24"/>
        </w:rPr>
        <w:t xml:space="preserve"> </w:t>
      </w:r>
      <w:proofErr w:type="gramStart"/>
      <w:r>
        <w:rPr>
          <w:rFonts w:ascii="Aptos" w:hAnsi="Aptos"/>
          <w:sz w:val="24"/>
          <w:szCs w:val="24"/>
        </w:rPr>
        <w:t>( 2006</w:t>
      </w:r>
      <w:proofErr w:type="gramEnd"/>
      <w:r>
        <w:rPr>
          <w:rFonts w:ascii="Aptos" w:hAnsi="Aptos"/>
          <w:sz w:val="24"/>
          <w:szCs w:val="24"/>
        </w:rPr>
        <w:t xml:space="preserve"> </w:t>
      </w:r>
      <w:proofErr w:type="gramStart"/>
      <w:r>
        <w:rPr>
          <w:rFonts w:ascii="Aptos" w:hAnsi="Aptos"/>
          <w:sz w:val="24"/>
          <w:szCs w:val="24"/>
        </w:rPr>
        <w:t>)  Las</w:t>
      </w:r>
      <w:proofErr w:type="gramEnd"/>
      <w:r>
        <w:rPr>
          <w:rFonts w:ascii="Aptos" w:hAnsi="Aptos"/>
          <w:sz w:val="24"/>
          <w:szCs w:val="24"/>
        </w:rPr>
        <w:t xml:space="preserve"> dificultades del aprendizaje en el aula. Cádiz. </w:t>
      </w:r>
      <w:proofErr w:type="spellStart"/>
      <w:r w:rsidR="004C2B51">
        <w:rPr>
          <w:rFonts w:ascii="Aptos" w:hAnsi="Aptos"/>
          <w:sz w:val="24"/>
          <w:szCs w:val="24"/>
        </w:rPr>
        <w:t>e</w:t>
      </w:r>
      <w:r>
        <w:rPr>
          <w:rFonts w:ascii="Aptos" w:hAnsi="Aptos"/>
          <w:sz w:val="24"/>
          <w:szCs w:val="24"/>
        </w:rPr>
        <w:t>debé</w:t>
      </w:r>
      <w:proofErr w:type="spellEnd"/>
    </w:p>
    <w:p w14:paraId="43F38D84" w14:textId="77777777" w:rsidR="00FA21AD" w:rsidRDefault="00FA21AD" w:rsidP="00B46126">
      <w:pPr>
        <w:spacing w:after="0"/>
        <w:jc w:val="both"/>
        <w:rPr>
          <w:rFonts w:ascii="Aptos" w:hAnsi="Aptos"/>
          <w:sz w:val="24"/>
          <w:szCs w:val="24"/>
        </w:rPr>
      </w:pPr>
    </w:p>
    <w:p w14:paraId="5C69F135" w14:textId="77777777" w:rsidR="00203967" w:rsidRDefault="00203967" w:rsidP="00B46126">
      <w:pPr>
        <w:spacing w:after="0"/>
        <w:jc w:val="both"/>
        <w:rPr>
          <w:rFonts w:ascii="Aptos" w:hAnsi="Aptos"/>
          <w:sz w:val="24"/>
          <w:szCs w:val="24"/>
        </w:rPr>
      </w:pPr>
    </w:p>
    <w:p w14:paraId="19B8A360" w14:textId="7DDEEEDC" w:rsidR="001415AF" w:rsidRDefault="001415AF" w:rsidP="00B46126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EJE 4 </w:t>
      </w:r>
    </w:p>
    <w:p w14:paraId="39588C1A" w14:textId="77777777" w:rsidR="00FA21AD" w:rsidRDefault="00FA21AD" w:rsidP="00B46126">
      <w:pPr>
        <w:spacing w:after="0"/>
        <w:jc w:val="both"/>
        <w:rPr>
          <w:rFonts w:ascii="Aptos" w:hAnsi="Aptos"/>
          <w:sz w:val="24"/>
          <w:szCs w:val="24"/>
        </w:rPr>
      </w:pPr>
    </w:p>
    <w:p w14:paraId="4EF42584" w14:textId="77777777" w:rsidR="00AB2FB7" w:rsidRDefault="00AB2FB7" w:rsidP="00AB2FB7">
      <w:pPr>
        <w:spacing w:after="0"/>
        <w:jc w:val="both"/>
        <w:rPr>
          <w:rFonts w:ascii="Aptos" w:hAnsi="Aptos"/>
          <w:sz w:val="24"/>
          <w:szCs w:val="24"/>
        </w:rPr>
      </w:pPr>
    </w:p>
    <w:p w14:paraId="3656013C" w14:textId="741F9C38" w:rsidR="001415AF" w:rsidRDefault="001415AF" w:rsidP="00AB2FB7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OBLIGATORIA:</w:t>
      </w:r>
    </w:p>
    <w:p w14:paraId="642F9140" w14:textId="77777777" w:rsidR="001415AF" w:rsidRDefault="001415AF" w:rsidP="00AB2FB7">
      <w:pPr>
        <w:spacing w:after="0"/>
        <w:jc w:val="both"/>
        <w:rPr>
          <w:rFonts w:ascii="Aptos" w:hAnsi="Aptos"/>
          <w:sz w:val="24"/>
          <w:szCs w:val="24"/>
        </w:rPr>
      </w:pPr>
    </w:p>
    <w:p w14:paraId="3EA7FB6A" w14:textId="4D64E594" w:rsidR="001415AF" w:rsidRDefault="001415AF" w:rsidP="00AB2FB7">
      <w:pPr>
        <w:spacing w:after="0"/>
        <w:jc w:val="both"/>
        <w:rPr>
          <w:rFonts w:ascii="Aptos" w:hAnsi="Aptos"/>
          <w:sz w:val="24"/>
          <w:szCs w:val="24"/>
        </w:rPr>
      </w:pPr>
      <w:r w:rsidRPr="001415AF">
        <w:rPr>
          <w:rFonts w:ascii="Aptos" w:hAnsi="Aptos"/>
          <w:sz w:val="24"/>
          <w:szCs w:val="24"/>
        </w:rPr>
        <w:t xml:space="preserve">Gvirtz, S. </w:t>
      </w:r>
      <w:proofErr w:type="gramStart"/>
      <w:r w:rsidRPr="001415AF">
        <w:rPr>
          <w:rFonts w:ascii="Aptos" w:hAnsi="Aptos"/>
          <w:sz w:val="24"/>
          <w:szCs w:val="24"/>
        </w:rPr>
        <w:t>( 2021</w:t>
      </w:r>
      <w:proofErr w:type="gramEnd"/>
      <w:r w:rsidRPr="001415AF">
        <w:rPr>
          <w:rFonts w:ascii="Aptos" w:hAnsi="Aptos"/>
          <w:sz w:val="24"/>
          <w:szCs w:val="24"/>
        </w:rPr>
        <w:t xml:space="preserve"> ) La Educación ayer, hoy y mañana: el nuevo ABC de la pedagogía. Buenos Aires. EUDEBA.</w:t>
      </w:r>
    </w:p>
    <w:p w14:paraId="06FBAE54" w14:textId="77777777" w:rsidR="001415AF" w:rsidRPr="00AB2FB7" w:rsidRDefault="001415AF" w:rsidP="00AB2FB7">
      <w:pPr>
        <w:spacing w:after="0"/>
        <w:jc w:val="both"/>
        <w:rPr>
          <w:rFonts w:ascii="Aptos" w:hAnsi="Aptos"/>
          <w:sz w:val="24"/>
          <w:szCs w:val="24"/>
        </w:rPr>
      </w:pPr>
    </w:p>
    <w:p w14:paraId="07501917" w14:textId="77777777" w:rsidR="00AB2FB7" w:rsidRPr="00AB2FB7" w:rsidRDefault="00AB2FB7" w:rsidP="00AB2FB7">
      <w:pPr>
        <w:spacing w:after="0"/>
        <w:jc w:val="both"/>
        <w:rPr>
          <w:rFonts w:ascii="Aptos" w:hAnsi="Aptos"/>
          <w:sz w:val="24"/>
          <w:szCs w:val="24"/>
        </w:rPr>
      </w:pPr>
      <w:r w:rsidRPr="00AB2FB7">
        <w:rPr>
          <w:rFonts w:ascii="Aptos" w:hAnsi="Aptos"/>
          <w:sz w:val="24"/>
          <w:szCs w:val="24"/>
        </w:rPr>
        <w:t xml:space="preserve">Zanga de Ravinale, A. </w:t>
      </w:r>
      <w:proofErr w:type="gramStart"/>
      <w:r w:rsidRPr="00AB2FB7">
        <w:rPr>
          <w:rFonts w:ascii="Aptos" w:hAnsi="Aptos"/>
          <w:sz w:val="24"/>
          <w:szCs w:val="24"/>
        </w:rPr>
        <w:t>( 2010</w:t>
      </w:r>
      <w:proofErr w:type="gramEnd"/>
      <w:r w:rsidRPr="00AB2FB7">
        <w:rPr>
          <w:rFonts w:ascii="Aptos" w:hAnsi="Aptos"/>
          <w:sz w:val="24"/>
          <w:szCs w:val="24"/>
        </w:rPr>
        <w:t xml:space="preserve"> ) El posicionamiento y la comunicación. Papers. San Justo. UNLaM. </w:t>
      </w:r>
    </w:p>
    <w:p w14:paraId="1D94DC35" w14:textId="77777777" w:rsidR="00203967" w:rsidRPr="00AB2FB7" w:rsidRDefault="00203967" w:rsidP="00AB2FB7">
      <w:pPr>
        <w:spacing w:after="0"/>
        <w:jc w:val="both"/>
        <w:rPr>
          <w:rFonts w:ascii="Aptos" w:hAnsi="Aptos"/>
          <w:sz w:val="24"/>
          <w:szCs w:val="24"/>
        </w:rPr>
      </w:pPr>
    </w:p>
    <w:p w14:paraId="4390D46B" w14:textId="7856B4A4" w:rsidR="001415AF" w:rsidRDefault="001415AF" w:rsidP="00B8225A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Apuntes de Cátedra. </w:t>
      </w:r>
    </w:p>
    <w:p w14:paraId="52A6B2ED" w14:textId="77777777" w:rsidR="001415AF" w:rsidRDefault="001415AF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6DC27505" w14:textId="431A3F51" w:rsidR="001415AF" w:rsidRDefault="001415AF" w:rsidP="00B8225A">
      <w:pPr>
        <w:spacing w:after="0"/>
        <w:jc w:val="both"/>
        <w:rPr>
          <w:rFonts w:ascii="Aptos" w:hAnsi="Aptos"/>
          <w:sz w:val="24"/>
          <w:szCs w:val="24"/>
        </w:rPr>
      </w:pPr>
      <w:r w:rsidRPr="001415AF">
        <w:rPr>
          <w:rFonts w:ascii="Aptos" w:hAnsi="Aptos"/>
          <w:sz w:val="24"/>
          <w:szCs w:val="24"/>
        </w:rPr>
        <w:t>Pineau, P. (2005) ¿Por qué triunfo la escuela?  Buenos Aires: Paidós.</w:t>
      </w:r>
    </w:p>
    <w:p w14:paraId="7819402B" w14:textId="77777777" w:rsidR="00F915EB" w:rsidRDefault="00F915EB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04521A9D" w14:textId="735137BA" w:rsidR="00F915EB" w:rsidRDefault="00F915EB" w:rsidP="00B8225A">
      <w:pPr>
        <w:spacing w:after="0"/>
        <w:jc w:val="both"/>
        <w:rPr>
          <w:rFonts w:ascii="Aptos" w:hAnsi="Aptos"/>
          <w:sz w:val="24"/>
          <w:szCs w:val="24"/>
        </w:rPr>
      </w:pPr>
      <w:proofErr w:type="spellStart"/>
      <w:proofErr w:type="gramStart"/>
      <w:r w:rsidRPr="00F915EB">
        <w:rPr>
          <w:rFonts w:ascii="Aptos" w:hAnsi="Aptos"/>
          <w:sz w:val="24"/>
          <w:szCs w:val="24"/>
        </w:rPr>
        <w:t>Corea</w:t>
      </w:r>
      <w:r>
        <w:rPr>
          <w:rFonts w:ascii="Aptos" w:hAnsi="Aptos"/>
          <w:sz w:val="24"/>
          <w:szCs w:val="24"/>
        </w:rPr>
        <w:t>,C</w:t>
      </w:r>
      <w:proofErr w:type="spellEnd"/>
      <w:r>
        <w:rPr>
          <w:rFonts w:ascii="Aptos" w:hAnsi="Aptos"/>
          <w:sz w:val="24"/>
          <w:szCs w:val="24"/>
        </w:rPr>
        <w:t>.</w:t>
      </w:r>
      <w:proofErr w:type="gramEnd"/>
      <w:r>
        <w:rPr>
          <w:rFonts w:ascii="Aptos" w:hAnsi="Aptos"/>
          <w:sz w:val="24"/>
          <w:szCs w:val="24"/>
        </w:rPr>
        <w:t xml:space="preserve"> y</w:t>
      </w:r>
      <w:r w:rsidRPr="00F915EB">
        <w:rPr>
          <w:rFonts w:ascii="Aptos" w:hAnsi="Aptos"/>
          <w:sz w:val="24"/>
          <w:szCs w:val="24"/>
        </w:rPr>
        <w:t xml:space="preserve"> Lewkowicz</w:t>
      </w:r>
      <w:r>
        <w:rPr>
          <w:rFonts w:ascii="Aptos" w:hAnsi="Aptos"/>
          <w:sz w:val="24"/>
          <w:szCs w:val="24"/>
        </w:rPr>
        <w:t xml:space="preserve">, I. </w:t>
      </w:r>
      <w:proofErr w:type="gramStart"/>
      <w:r>
        <w:rPr>
          <w:rFonts w:ascii="Aptos" w:hAnsi="Aptos"/>
          <w:sz w:val="24"/>
          <w:szCs w:val="24"/>
        </w:rPr>
        <w:t>( 2004</w:t>
      </w:r>
      <w:proofErr w:type="gramEnd"/>
      <w:r>
        <w:rPr>
          <w:rFonts w:ascii="Aptos" w:hAnsi="Aptos"/>
          <w:sz w:val="24"/>
          <w:szCs w:val="24"/>
        </w:rPr>
        <w:t xml:space="preserve"> )</w:t>
      </w:r>
      <w:r w:rsidRPr="00F915EB">
        <w:rPr>
          <w:rFonts w:ascii="Aptos" w:hAnsi="Aptos"/>
          <w:sz w:val="24"/>
          <w:szCs w:val="24"/>
        </w:rPr>
        <w:t xml:space="preserve"> Pedagogía del aburrido</w:t>
      </w:r>
      <w:r>
        <w:rPr>
          <w:rFonts w:ascii="Aptos" w:hAnsi="Aptos"/>
          <w:sz w:val="24"/>
          <w:szCs w:val="24"/>
        </w:rPr>
        <w:t>. Buenos Aires. Paidós.</w:t>
      </w:r>
    </w:p>
    <w:p w14:paraId="576ECE0B" w14:textId="77777777" w:rsidR="009C1A92" w:rsidRDefault="009C1A92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3BD3EAC0" w14:textId="3D50A65A" w:rsidR="009C1A92" w:rsidRDefault="009C1A92" w:rsidP="00B8225A">
      <w:pPr>
        <w:spacing w:after="0"/>
        <w:jc w:val="both"/>
        <w:rPr>
          <w:rFonts w:ascii="Aptos" w:hAnsi="Aptos"/>
          <w:sz w:val="24"/>
          <w:szCs w:val="24"/>
        </w:rPr>
      </w:pPr>
      <w:r w:rsidRPr="009C1A92">
        <w:rPr>
          <w:rFonts w:ascii="Aptos" w:hAnsi="Aptos"/>
          <w:sz w:val="24"/>
          <w:szCs w:val="24"/>
        </w:rPr>
        <w:t>R</w:t>
      </w:r>
      <w:r>
        <w:rPr>
          <w:rFonts w:ascii="Aptos" w:hAnsi="Aptos"/>
          <w:sz w:val="24"/>
          <w:szCs w:val="24"/>
        </w:rPr>
        <w:t xml:space="preserve">ojas, E. </w:t>
      </w:r>
      <w:proofErr w:type="gramStart"/>
      <w:r>
        <w:rPr>
          <w:rFonts w:ascii="Aptos" w:hAnsi="Aptos"/>
          <w:sz w:val="24"/>
          <w:szCs w:val="24"/>
        </w:rPr>
        <w:t>( 2007</w:t>
      </w:r>
      <w:proofErr w:type="gramEnd"/>
      <w:r>
        <w:rPr>
          <w:rFonts w:ascii="Aptos" w:hAnsi="Aptos"/>
          <w:sz w:val="24"/>
          <w:szCs w:val="24"/>
        </w:rPr>
        <w:t xml:space="preserve"> )</w:t>
      </w:r>
      <w:r w:rsidRPr="009C1A92">
        <w:rPr>
          <w:rFonts w:ascii="Aptos" w:hAnsi="Aptos"/>
          <w:sz w:val="24"/>
          <w:szCs w:val="24"/>
        </w:rPr>
        <w:t xml:space="preserve"> E</w:t>
      </w:r>
      <w:r>
        <w:rPr>
          <w:rFonts w:ascii="Aptos" w:hAnsi="Aptos"/>
          <w:sz w:val="24"/>
          <w:szCs w:val="24"/>
        </w:rPr>
        <w:t>l</w:t>
      </w:r>
      <w:r w:rsidRPr="009C1A92">
        <w:rPr>
          <w:rFonts w:ascii="Aptos" w:hAnsi="Aptos"/>
          <w:sz w:val="24"/>
          <w:szCs w:val="24"/>
        </w:rPr>
        <w:t xml:space="preserve"> H</w:t>
      </w:r>
      <w:r>
        <w:rPr>
          <w:rFonts w:ascii="Aptos" w:hAnsi="Aptos"/>
          <w:sz w:val="24"/>
          <w:szCs w:val="24"/>
        </w:rPr>
        <w:t xml:space="preserve">ombre </w:t>
      </w:r>
      <w:r w:rsidRPr="009C1A92">
        <w:rPr>
          <w:rFonts w:ascii="Aptos" w:hAnsi="Aptos"/>
          <w:sz w:val="24"/>
          <w:szCs w:val="24"/>
        </w:rPr>
        <w:t>L</w:t>
      </w:r>
      <w:r>
        <w:rPr>
          <w:rFonts w:ascii="Aptos" w:hAnsi="Aptos"/>
          <w:sz w:val="24"/>
          <w:szCs w:val="24"/>
        </w:rPr>
        <w:t>ight. Buenos Aires. Planeta</w:t>
      </w:r>
    </w:p>
    <w:p w14:paraId="3E29954E" w14:textId="77777777" w:rsidR="009C1A92" w:rsidRDefault="009C1A92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43CA72E6" w14:textId="5707DC26" w:rsidR="009C1A92" w:rsidRDefault="009C1A92" w:rsidP="00B8225A">
      <w:pPr>
        <w:spacing w:after="0"/>
        <w:jc w:val="both"/>
        <w:rPr>
          <w:rFonts w:ascii="Aptos" w:hAnsi="Aptos"/>
          <w:sz w:val="24"/>
          <w:szCs w:val="24"/>
        </w:rPr>
      </w:pPr>
      <w:bookmarkStart w:id="0" w:name="_Hlk228383897"/>
      <w:r w:rsidRPr="009C1A92">
        <w:rPr>
          <w:rFonts w:ascii="Aptos" w:hAnsi="Aptos"/>
          <w:sz w:val="24"/>
          <w:szCs w:val="24"/>
        </w:rPr>
        <w:t>Francesco Tonucci</w:t>
      </w:r>
      <w:r>
        <w:rPr>
          <w:rFonts w:ascii="Aptos" w:hAnsi="Aptos"/>
          <w:sz w:val="24"/>
          <w:szCs w:val="24"/>
        </w:rPr>
        <w:t xml:space="preserve">, F. </w:t>
      </w:r>
      <w:proofErr w:type="gramStart"/>
      <w:r>
        <w:rPr>
          <w:rFonts w:ascii="Aptos" w:hAnsi="Aptos"/>
          <w:sz w:val="24"/>
          <w:szCs w:val="24"/>
        </w:rPr>
        <w:t>( 2009</w:t>
      </w:r>
      <w:proofErr w:type="gramEnd"/>
      <w:r>
        <w:rPr>
          <w:rFonts w:ascii="Aptos" w:hAnsi="Aptos"/>
          <w:sz w:val="24"/>
          <w:szCs w:val="24"/>
        </w:rPr>
        <w:t xml:space="preserve"> ) Con ojos de maestro. Buenos Aires. Troquel </w:t>
      </w:r>
    </w:p>
    <w:bookmarkEnd w:id="0"/>
    <w:p w14:paraId="77135282" w14:textId="77777777" w:rsidR="009C1A92" w:rsidRDefault="009C1A92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4332096D" w14:textId="5BCC8738" w:rsidR="009C1A92" w:rsidRPr="009C1A92" w:rsidRDefault="009C1A92" w:rsidP="009C1A92">
      <w:pPr>
        <w:spacing w:after="0"/>
        <w:jc w:val="both"/>
        <w:rPr>
          <w:rFonts w:ascii="Aptos" w:hAnsi="Aptos"/>
          <w:sz w:val="24"/>
          <w:szCs w:val="24"/>
        </w:rPr>
      </w:pPr>
      <w:r w:rsidRPr="009C1A92">
        <w:rPr>
          <w:rFonts w:ascii="Aptos" w:hAnsi="Aptos"/>
          <w:sz w:val="24"/>
          <w:szCs w:val="24"/>
        </w:rPr>
        <w:t xml:space="preserve">Francesco Tonucci, F. </w:t>
      </w:r>
      <w:proofErr w:type="gramStart"/>
      <w:r w:rsidRPr="009C1A92">
        <w:rPr>
          <w:rFonts w:ascii="Aptos" w:hAnsi="Aptos"/>
          <w:sz w:val="24"/>
          <w:szCs w:val="24"/>
        </w:rPr>
        <w:t>( 20</w:t>
      </w:r>
      <w:r>
        <w:rPr>
          <w:rFonts w:ascii="Aptos" w:hAnsi="Aptos"/>
          <w:sz w:val="24"/>
          <w:szCs w:val="24"/>
        </w:rPr>
        <w:t>11</w:t>
      </w:r>
      <w:proofErr w:type="gramEnd"/>
      <w:r w:rsidRPr="009C1A92">
        <w:rPr>
          <w:rFonts w:ascii="Aptos" w:hAnsi="Aptos"/>
          <w:sz w:val="24"/>
          <w:szCs w:val="24"/>
        </w:rPr>
        <w:t xml:space="preserve"> ) Con ojos de </w:t>
      </w:r>
      <w:r>
        <w:rPr>
          <w:rFonts w:ascii="Aptos" w:hAnsi="Aptos"/>
          <w:sz w:val="24"/>
          <w:szCs w:val="24"/>
        </w:rPr>
        <w:t>niño</w:t>
      </w:r>
      <w:r w:rsidRPr="009C1A92">
        <w:rPr>
          <w:rFonts w:ascii="Aptos" w:hAnsi="Aptos"/>
          <w:sz w:val="24"/>
          <w:szCs w:val="24"/>
        </w:rPr>
        <w:t xml:space="preserve">. Buenos Aires. Troquel </w:t>
      </w:r>
    </w:p>
    <w:p w14:paraId="3723A73E" w14:textId="77777777" w:rsidR="009C1A92" w:rsidRDefault="009C1A92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25DDB5AE" w14:textId="77777777" w:rsidR="00AF7BB3" w:rsidRDefault="00AF7BB3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31EFF319" w14:textId="282B9DCD" w:rsidR="00AF7BB3" w:rsidRDefault="00AF7BB3" w:rsidP="00B8225A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OPTATIVA: </w:t>
      </w:r>
    </w:p>
    <w:p w14:paraId="51B77E1F" w14:textId="77777777" w:rsidR="00AF7BB3" w:rsidRDefault="00AF7BB3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2E26D38E" w14:textId="1D4331D4" w:rsidR="00AF7BB3" w:rsidRDefault="00AF7BB3" w:rsidP="00B8225A">
      <w:pPr>
        <w:spacing w:after="0"/>
        <w:jc w:val="both"/>
        <w:rPr>
          <w:rFonts w:ascii="Aptos" w:hAnsi="Aptos"/>
          <w:sz w:val="24"/>
          <w:szCs w:val="24"/>
        </w:rPr>
      </w:pPr>
      <w:r w:rsidRPr="00AF7BB3">
        <w:rPr>
          <w:rFonts w:ascii="Aptos" w:hAnsi="Aptos"/>
          <w:sz w:val="24"/>
          <w:szCs w:val="24"/>
        </w:rPr>
        <w:t>Kohan, W. (2018). Sobre la escuela que defendemos.</w:t>
      </w:r>
      <w:r>
        <w:rPr>
          <w:rFonts w:ascii="Aptos" w:hAnsi="Aptos"/>
          <w:sz w:val="24"/>
          <w:szCs w:val="24"/>
        </w:rPr>
        <w:t xml:space="preserve"> Buenos Aires. EUDEBA. </w:t>
      </w:r>
    </w:p>
    <w:p w14:paraId="65488E16" w14:textId="77777777" w:rsidR="009C1A92" w:rsidRDefault="009C1A92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615AE943" w14:textId="77777777" w:rsidR="009C1A92" w:rsidRDefault="009C1A92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55B9A96F" w14:textId="77777777" w:rsidR="00A12063" w:rsidRDefault="00A12063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6B87CACA" w14:textId="77777777" w:rsidR="00A12063" w:rsidRDefault="00A12063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1C39FB88" w14:textId="77777777" w:rsidR="005E06CB" w:rsidRDefault="00A12063" w:rsidP="00B8225A">
      <w:pPr>
        <w:spacing w:after="0"/>
        <w:jc w:val="both"/>
        <w:rPr>
          <w:rFonts w:ascii="Aptos" w:hAnsi="Aptos"/>
          <w:sz w:val="24"/>
          <w:szCs w:val="24"/>
          <w:lang w:val="es-AR"/>
        </w:rPr>
      </w:pPr>
      <w:r w:rsidRPr="00A12063">
        <w:rPr>
          <w:rFonts w:ascii="Aptos" w:hAnsi="Aptos"/>
          <w:sz w:val="24"/>
          <w:szCs w:val="24"/>
          <w:lang w:val="es-AR"/>
        </w:rPr>
        <w:t>CRITERIOS E INSTRUMENTOS DE EVALUACIÓN</w:t>
      </w:r>
      <w:r w:rsidRPr="00A12063">
        <w:rPr>
          <w:rFonts w:ascii="Aptos" w:hAnsi="Aptos"/>
          <w:sz w:val="24"/>
          <w:szCs w:val="24"/>
          <w:lang w:val="es-AR"/>
        </w:rPr>
        <w:t xml:space="preserve">: </w:t>
      </w:r>
    </w:p>
    <w:p w14:paraId="1D983469" w14:textId="77777777" w:rsidR="005E06CB" w:rsidRDefault="005E06CB" w:rsidP="00B8225A">
      <w:pPr>
        <w:spacing w:after="0"/>
        <w:jc w:val="both"/>
        <w:rPr>
          <w:rFonts w:ascii="Aptos" w:hAnsi="Aptos"/>
          <w:sz w:val="24"/>
          <w:szCs w:val="24"/>
          <w:lang w:val="es-AR"/>
        </w:rPr>
      </w:pPr>
    </w:p>
    <w:p w14:paraId="482F8A61" w14:textId="646909F4" w:rsidR="00A12063" w:rsidRPr="005E06CB" w:rsidRDefault="005E06CB" w:rsidP="00B8225A">
      <w:pPr>
        <w:spacing w:after="0"/>
        <w:jc w:val="both"/>
        <w:rPr>
          <w:rFonts w:ascii="Aptos" w:hAnsi="Aptos"/>
          <w:b/>
          <w:bCs/>
          <w:sz w:val="24"/>
          <w:szCs w:val="24"/>
          <w:lang w:val="es-AR"/>
        </w:rPr>
      </w:pPr>
      <w:r w:rsidRPr="005E06CB">
        <w:rPr>
          <w:rFonts w:ascii="Aptos" w:hAnsi="Aptos"/>
          <w:b/>
          <w:bCs/>
          <w:sz w:val="24"/>
          <w:szCs w:val="24"/>
          <w:lang w:val="es-AR"/>
        </w:rPr>
        <w:t xml:space="preserve">La misma es </w:t>
      </w:r>
      <w:r w:rsidRPr="005E06CB">
        <w:rPr>
          <w:rFonts w:ascii="Aptos" w:hAnsi="Aptos"/>
          <w:b/>
          <w:bCs/>
          <w:sz w:val="24"/>
          <w:szCs w:val="24"/>
        </w:rPr>
        <w:t>permanente, de proceso, formativa</w:t>
      </w:r>
    </w:p>
    <w:p w14:paraId="4E2EA93F" w14:textId="77777777" w:rsidR="00A12063" w:rsidRPr="00A12063" w:rsidRDefault="00A12063" w:rsidP="00B8225A">
      <w:pPr>
        <w:spacing w:after="0"/>
        <w:jc w:val="both"/>
        <w:rPr>
          <w:rFonts w:ascii="Aptos" w:hAnsi="Aptos"/>
          <w:sz w:val="24"/>
          <w:szCs w:val="24"/>
        </w:rPr>
      </w:pPr>
    </w:p>
    <w:p w14:paraId="09C758EC" w14:textId="50413C15" w:rsidR="00A12063" w:rsidRDefault="00A12063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5E06CB">
        <w:rPr>
          <w:rFonts w:ascii="Aptos" w:hAnsi="Aptos"/>
          <w:sz w:val="24"/>
          <w:szCs w:val="24"/>
          <w:u w:val="single"/>
          <w:lang w:val="es-AR"/>
        </w:rPr>
        <w:t>Acreditación para el régimen de cursada</w:t>
      </w:r>
      <w:r w:rsidR="000C4DFE" w:rsidRPr="005E06CB">
        <w:rPr>
          <w:rFonts w:ascii="Aptos" w:hAnsi="Aptos"/>
          <w:sz w:val="24"/>
          <w:szCs w:val="24"/>
          <w:u w:val="single"/>
          <w:lang w:val="es-AR"/>
        </w:rPr>
        <w:t xml:space="preserve"> </w:t>
      </w:r>
      <w:proofErr w:type="gramStart"/>
      <w:r w:rsidR="000C4DFE" w:rsidRPr="005E06CB">
        <w:rPr>
          <w:rFonts w:ascii="Aptos" w:hAnsi="Aptos"/>
          <w:sz w:val="24"/>
          <w:szCs w:val="24"/>
          <w:u w:val="single"/>
          <w:lang w:val="es-AR"/>
        </w:rPr>
        <w:t>( presencial</w:t>
      </w:r>
      <w:proofErr w:type="gramEnd"/>
      <w:r w:rsidR="000C4DFE">
        <w:rPr>
          <w:rFonts w:ascii="Aptos" w:hAnsi="Aptos"/>
          <w:sz w:val="24"/>
          <w:szCs w:val="24"/>
          <w:lang w:val="es-AR"/>
        </w:rPr>
        <w:t xml:space="preserve"> ):</w:t>
      </w:r>
      <w:r>
        <w:rPr>
          <w:rFonts w:ascii="Aptos" w:hAnsi="Aptos"/>
          <w:sz w:val="24"/>
          <w:szCs w:val="24"/>
          <w:lang w:val="es-AR"/>
        </w:rPr>
        <w:t xml:space="preserve"> </w:t>
      </w:r>
    </w:p>
    <w:p w14:paraId="2E65DB94" w14:textId="77777777" w:rsidR="00A12063" w:rsidRPr="00A12063" w:rsidRDefault="00A12063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3FAB0BD5" w14:textId="7DC1AB7F" w:rsidR="00A12063" w:rsidRDefault="00A12063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A12063">
        <w:rPr>
          <w:rFonts w:ascii="Aptos" w:hAnsi="Aptos"/>
          <w:sz w:val="24"/>
          <w:szCs w:val="24"/>
          <w:lang w:val="es-AR"/>
        </w:rPr>
        <w:t xml:space="preserve">• </w:t>
      </w:r>
      <w:r>
        <w:rPr>
          <w:rFonts w:ascii="Aptos" w:hAnsi="Aptos"/>
          <w:sz w:val="24"/>
          <w:szCs w:val="24"/>
          <w:lang w:val="es-AR"/>
        </w:rPr>
        <w:t xml:space="preserve">Cumplir con el porcentaje requerido para </w:t>
      </w:r>
      <w:r w:rsidRPr="00A12063">
        <w:rPr>
          <w:rFonts w:ascii="Aptos" w:hAnsi="Aptos"/>
          <w:sz w:val="24"/>
          <w:szCs w:val="24"/>
          <w:lang w:val="es-AR"/>
        </w:rPr>
        <w:t>las clases</w:t>
      </w:r>
      <w:r>
        <w:rPr>
          <w:rFonts w:ascii="Aptos" w:hAnsi="Aptos"/>
          <w:sz w:val="24"/>
          <w:szCs w:val="24"/>
          <w:lang w:val="es-AR"/>
        </w:rPr>
        <w:t xml:space="preserve">. </w:t>
      </w:r>
    </w:p>
    <w:p w14:paraId="41E8D978" w14:textId="77777777" w:rsidR="00A12063" w:rsidRPr="00A12063" w:rsidRDefault="00A12063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19D62073" w14:textId="652C4F20" w:rsidR="00A12063" w:rsidRDefault="00A12063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A12063">
        <w:rPr>
          <w:rFonts w:ascii="Aptos" w:hAnsi="Aptos"/>
          <w:sz w:val="24"/>
          <w:szCs w:val="24"/>
          <w:lang w:val="es-AR"/>
        </w:rPr>
        <w:t>• Realiza</w:t>
      </w:r>
      <w:r>
        <w:rPr>
          <w:rFonts w:ascii="Aptos" w:hAnsi="Aptos"/>
          <w:sz w:val="24"/>
          <w:szCs w:val="24"/>
          <w:lang w:val="es-AR"/>
        </w:rPr>
        <w:t>r</w:t>
      </w:r>
      <w:r w:rsidRPr="00A12063">
        <w:rPr>
          <w:rFonts w:ascii="Aptos" w:hAnsi="Aptos"/>
          <w:sz w:val="24"/>
          <w:szCs w:val="24"/>
          <w:lang w:val="es-AR"/>
        </w:rPr>
        <w:t xml:space="preserve"> los </w:t>
      </w:r>
      <w:r>
        <w:rPr>
          <w:rFonts w:ascii="Aptos" w:hAnsi="Aptos"/>
          <w:sz w:val="24"/>
          <w:szCs w:val="24"/>
          <w:lang w:val="es-AR"/>
        </w:rPr>
        <w:t>TP dispuestos para la comprensión de los temas</w:t>
      </w:r>
      <w:r w:rsidRPr="00A12063">
        <w:rPr>
          <w:rFonts w:ascii="Aptos" w:hAnsi="Aptos"/>
          <w:sz w:val="24"/>
          <w:szCs w:val="24"/>
          <w:lang w:val="es-AR"/>
        </w:rPr>
        <w:t>.</w:t>
      </w:r>
      <w:r>
        <w:rPr>
          <w:rFonts w:ascii="Aptos" w:hAnsi="Aptos"/>
          <w:sz w:val="24"/>
          <w:szCs w:val="24"/>
          <w:lang w:val="es-AR"/>
        </w:rPr>
        <w:t xml:space="preserve"> </w:t>
      </w:r>
      <w:proofErr w:type="gramStart"/>
      <w:r>
        <w:rPr>
          <w:rFonts w:ascii="Aptos" w:hAnsi="Aptos"/>
          <w:sz w:val="24"/>
          <w:szCs w:val="24"/>
          <w:lang w:val="es-AR"/>
        </w:rPr>
        <w:t>( Obligatorios</w:t>
      </w:r>
      <w:proofErr w:type="gramEnd"/>
      <w:r>
        <w:rPr>
          <w:rFonts w:ascii="Aptos" w:hAnsi="Aptos"/>
          <w:sz w:val="24"/>
          <w:szCs w:val="24"/>
          <w:lang w:val="es-AR"/>
        </w:rPr>
        <w:t xml:space="preserve"> )</w:t>
      </w:r>
    </w:p>
    <w:p w14:paraId="262B3E84" w14:textId="77777777" w:rsidR="00A12063" w:rsidRPr="00A12063" w:rsidRDefault="00A12063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11BDA843" w14:textId="59BC63C2" w:rsidR="000C4DFE" w:rsidRDefault="00A12063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  <w:r w:rsidRPr="00A12063">
        <w:rPr>
          <w:rFonts w:ascii="Aptos" w:hAnsi="Aptos"/>
          <w:sz w:val="24"/>
          <w:szCs w:val="24"/>
          <w:lang w:val="es-AR"/>
        </w:rPr>
        <w:t>• Aproba</w:t>
      </w:r>
      <w:r>
        <w:rPr>
          <w:rFonts w:ascii="Aptos" w:hAnsi="Aptos"/>
          <w:sz w:val="24"/>
          <w:szCs w:val="24"/>
          <w:lang w:val="es-AR"/>
        </w:rPr>
        <w:t xml:space="preserve">r </w:t>
      </w:r>
      <w:r w:rsidRPr="00A12063">
        <w:rPr>
          <w:rFonts w:ascii="Aptos" w:hAnsi="Aptos"/>
          <w:sz w:val="24"/>
          <w:szCs w:val="24"/>
          <w:lang w:val="es-AR"/>
        </w:rPr>
        <w:t>de los parciales escritos</w:t>
      </w:r>
      <w:r>
        <w:rPr>
          <w:rFonts w:ascii="Aptos" w:hAnsi="Aptos"/>
          <w:sz w:val="24"/>
          <w:szCs w:val="24"/>
          <w:lang w:val="es-AR"/>
        </w:rPr>
        <w:t xml:space="preserve"> cuya </w:t>
      </w:r>
      <w:r w:rsidRPr="00A12063">
        <w:rPr>
          <w:rFonts w:ascii="Aptos" w:hAnsi="Aptos"/>
          <w:sz w:val="24"/>
          <w:szCs w:val="24"/>
          <w:lang w:val="es-AR"/>
        </w:rPr>
        <w:t xml:space="preserve">nota mínima </w:t>
      </w:r>
      <w:r>
        <w:rPr>
          <w:rFonts w:ascii="Aptos" w:hAnsi="Aptos"/>
          <w:sz w:val="24"/>
          <w:szCs w:val="24"/>
          <w:lang w:val="es-AR"/>
        </w:rPr>
        <w:t>será de</w:t>
      </w:r>
      <w:r w:rsidRPr="00A12063">
        <w:rPr>
          <w:rFonts w:ascii="Aptos" w:hAnsi="Aptos"/>
          <w:sz w:val="24"/>
          <w:szCs w:val="24"/>
          <w:lang w:val="es-AR"/>
        </w:rPr>
        <w:t xml:space="preserve"> 4 (cuatro) puntos para acceder a la instancia </w:t>
      </w:r>
      <w:r>
        <w:rPr>
          <w:rFonts w:ascii="Aptos" w:hAnsi="Aptos"/>
          <w:sz w:val="24"/>
          <w:szCs w:val="24"/>
          <w:lang w:val="es-AR"/>
        </w:rPr>
        <w:t xml:space="preserve">del </w:t>
      </w:r>
      <w:r w:rsidRPr="00A12063">
        <w:rPr>
          <w:rFonts w:ascii="Aptos" w:hAnsi="Aptos"/>
          <w:sz w:val="24"/>
          <w:szCs w:val="24"/>
          <w:lang w:val="es-AR"/>
        </w:rPr>
        <w:t xml:space="preserve">examen final integrador. </w:t>
      </w:r>
    </w:p>
    <w:p w14:paraId="1D673D8B" w14:textId="77777777" w:rsidR="000C4DFE" w:rsidRDefault="000C4DFE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4353BD2E" w14:textId="6A70784B" w:rsidR="000C4DFE" w:rsidRPr="000C4DFE" w:rsidRDefault="000C4DFE" w:rsidP="00A12063">
      <w:pPr>
        <w:spacing w:after="0" w:line="240" w:lineRule="auto"/>
        <w:rPr>
          <w:rFonts w:ascii="Aptos" w:hAnsi="Aptos"/>
          <w:b/>
          <w:bCs/>
          <w:sz w:val="24"/>
          <w:szCs w:val="24"/>
          <w:lang w:val="es-AR"/>
        </w:rPr>
      </w:pPr>
      <w:r w:rsidRPr="000C4DFE">
        <w:rPr>
          <w:rFonts w:ascii="Aptos" w:hAnsi="Aptos"/>
          <w:b/>
          <w:bCs/>
          <w:sz w:val="24"/>
          <w:szCs w:val="24"/>
          <w:lang w:val="es-AR"/>
        </w:rPr>
        <w:t xml:space="preserve">La Materia propone la Promoción con 7 </w:t>
      </w:r>
      <w:proofErr w:type="gramStart"/>
      <w:r w:rsidRPr="000C4DFE">
        <w:rPr>
          <w:rFonts w:ascii="Aptos" w:hAnsi="Aptos"/>
          <w:b/>
          <w:bCs/>
          <w:sz w:val="24"/>
          <w:szCs w:val="24"/>
          <w:lang w:val="es-AR"/>
        </w:rPr>
        <w:t>( siete</w:t>
      </w:r>
      <w:proofErr w:type="gramEnd"/>
      <w:r w:rsidRPr="000C4DFE">
        <w:rPr>
          <w:rFonts w:ascii="Aptos" w:hAnsi="Aptos"/>
          <w:b/>
          <w:bCs/>
          <w:sz w:val="24"/>
          <w:szCs w:val="24"/>
          <w:lang w:val="es-AR"/>
        </w:rPr>
        <w:t xml:space="preserve"> ) en cada </w:t>
      </w:r>
      <w:proofErr w:type="gramStart"/>
      <w:r w:rsidRPr="000C4DFE">
        <w:rPr>
          <w:rFonts w:ascii="Aptos" w:hAnsi="Aptos"/>
          <w:b/>
          <w:bCs/>
          <w:sz w:val="24"/>
          <w:szCs w:val="24"/>
          <w:lang w:val="es-AR"/>
        </w:rPr>
        <w:t>parcial  o</w:t>
      </w:r>
      <w:proofErr w:type="gramEnd"/>
      <w:r w:rsidRPr="000C4DFE">
        <w:rPr>
          <w:rFonts w:ascii="Aptos" w:hAnsi="Aptos"/>
          <w:b/>
          <w:bCs/>
          <w:sz w:val="24"/>
          <w:szCs w:val="24"/>
          <w:lang w:val="es-AR"/>
        </w:rPr>
        <w:t xml:space="preserve"> recuperatorio de los mismos</w:t>
      </w:r>
      <w:r>
        <w:rPr>
          <w:rFonts w:ascii="Aptos" w:hAnsi="Aptos"/>
          <w:b/>
          <w:bCs/>
          <w:sz w:val="24"/>
          <w:szCs w:val="24"/>
          <w:lang w:val="es-AR"/>
        </w:rPr>
        <w:t>.</w:t>
      </w:r>
    </w:p>
    <w:p w14:paraId="606B7862" w14:textId="77777777" w:rsidR="00A12063" w:rsidRDefault="00A12063" w:rsidP="00A12063">
      <w:pPr>
        <w:spacing w:after="0" w:line="240" w:lineRule="auto"/>
        <w:rPr>
          <w:rFonts w:ascii="Aptos" w:hAnsi="Aptos"/>
          <w:sz w:val="24"/>
          <w:szCs w:val="24"/>
          <w:lang w:val="es-AR"/>
        </w:rPr>
      </w:pPr>
    </w:p>
    <w:p w14:paraId="29CB767B" w14:textId="2100001C" w:rsidR="00240A43" w:rsidRDefault="00A12063" w:rsidP="00A12063">
      <w:pPr>
        <w:spacing w:after="0" w:line="240" w:lineRule="auto"/>
        <w:rPr>
          <w:rFonts w:ascii="Aptos" w:hAnsi="Aptos"/>
          <w:b/>
          <w:bCs/>
          <w:sz w:val="24"/>
          <w:szCs w:val="24"/>
          <w:lang w:val="es-AR"/>
        </w:rPr>
      </w:pPr>
      <w:r w:rsidRPr="00A12063">
        <w:rPr>
          <w:rFonts w:ascii="Aptos" w:hAnsi="Aptos"/>
          <w:b/>
          <w:bCs/>
          <w:sz w:val="24"/>
          <w:szCs w:val="24"/>
          <w:lang w:val="es-AR"/>
        </w:rPr>
        <w:t>Tanto los trabajos prácticos, como los parciales tendrán cada uno su</w:t>
      </w:r>
      <w:r w:rsidRPr="00A12063">
        <w:rPr>
          <w:rFonts w:ascii="Aptos" w:hAnsi="Aptos"/>
          <w:b/>
          <w:bCs/>
          <w:sz w:val="24"/>
          <w:szCs w:val="24"/>
          <w:lang w:val="es-AR"/>
        </w:rPr>
        <w:t xml:space="preserve"> </w:t>
      </w:r>
      <w:r w:rsidRPr="00A12063">
        <w:rPr>
          <w:rFonts w:ascii="Aptos" w:hAnsi="Aptos"/>
          <w:b/>
          <w:bCs/>
          <w:sz w:val="24"/>
          <w:szCs w:val="24"/>
          <w:lang w:val="es-AR"/>
        </w:rPr>
        <w:t>correspondiente instancia de recuperación.</w:t>
      </w:r>
    </w:p>
    <w:p w14:paraId="20539A52" w14:textId="77777777" w:rsidR="00F13E31" w:rsidRDefault="00F13E31" w:rsidP="00A12063">
      <w:pPr>
        <w:spacing w:after="0" w:line="240" w:lineRule="auto"/>
        <w:rPr>
          <w:rFonts w:ascii="Aptos" w:hAnsi="Aptos"/>
          <w:b/>
          <w:bCs/>
          <w:sz w:val="24"/>
          <w:szCs w:val="24"/>
          <w:lang w:val="es-AR"/>
        </w:rPr>
      </w:pPr>
    </w:p>
    <w:p w14:paraId="2AE0806D" w14:textId="77777777" w:rsidR="00F13E31" w:rsidRDefault="00F13E31" w:rsidP="00A12063">
      <w:pPr>
        <w:spacing w:after="0" w:line="240" w:lineRule="auto"/>
        <w:rPr>
          <w:rFonts w:ascii="Aptos" w:hAnsi="Aptos"/>
          <w:b/>
          <w:bCs/>
          <w:sz w:val="24"/>
          <w:szCs w:val="24"/>
          <w:lang w:val="es-AR"/>
        </w:rPr>
      </w:pPr>
    </w:p>
    <w:p w14:paraId="3014C8C7" w14:textId="77777777" w:rsidR="00F13E31" w:rsidRPr="00A12063" w:rsidRDefault="00F13E31" w:rsidP="00A12063">
      <w:pPr>
        <w:spacing w:after="0" w:line="240" w:lineRule="auto"/>
        <w:rPr>
          <w:rFonts w:ascii="Aptos" w:hAnsi="Aptos"/>
          <w:b/>
          <w:bCs/>
          <w:sz w:val="24"/>
          <w:szCs w:val="24"/>
          <w:lang w:val="es-AR"/>
        </w:rPr>
      </w:pPr>
    </w:p>
    <w:p w14:paraId="54279C4A" w14:textId="5D82E93D" w:rsidR="005707E9" w:rsidRDefault="005707E9" w:rsidP="005707E9">
      <w:pPr>
        <w:spacing w:after="0"/>
        <w:jc w:val="both"/>
        <w:rPr>
          <w:rFonts w:ascii="Aptos" w:hAnsi="Aptos"/>
          <w:sz w:val="24"/>
          <w:szCs w:val="24"/>
        </w:rPr>
      </w:pPr>
    </w:p>
    <w:p w14:paraId="6C6737CB" w14:textId="4413B53A" w:rsidR="000C4DFE" w:rsidRDefault="003D6DB4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5E06CB">
        <w:rPr>
          <w:rFonts w:ascii="Aptos" w:hAnsi="Aptos"/>
          <w:sz w:val="24"/>
          <w:szCs w:val="24"/>
          <w:u w:val="single"/>
        </w:rPr>
        <w:t>Acreditación</w:t>
      </w:r>
      <w:r w:rsidR="000C4DFE" w:rsidRPr="005E06CB">
        <w:rPr>
          <w:rFonts w:ascii="Aptos" w:hAnsi="Aptos"/>
          <w:sz w:val="24"/>
          <w:szCs w:val="24"/>
          <w:u w:val="single"/>
        </w:rPr>
        <w:t xml:space="preserve"> para </w:t>
      </w:r>
      <w:r w:rsidRPr="005E06CB">
        <w:rPr>
          <w:rFonts w:ascii="Aptos" w:hAnsi="Aptos"/>
          <w:sz w:val="24"/>
          <w:szCs w:val="24"/>
          <w:u w:val="single"/>
        </w:rPr>
        <w:t>la condición de</w:t>
      </w:r>
      <w:r w:rsidR="000C4DFE" w:rsidRPr="005E06CB">
        <w:rPr>
          <w:rFonts w:ascii="Aptos" w:hAnsi="Aptos"/>
          <w:sz w:val="24"/>
          <w:szCs w:val="24"/>
          <w:u w:val="single"/>
        </w:rPr>
        <w:t xml:space="preserve"> libre</w:t>
      </w:r>
      <w:r w:rsidR="000C4DFE" w:rsidRPr="000C4DFE">
        <w:rPr>
          <w:rFonts w:ascii="Aptos" w:hAnsi="Aptos"/>
          <w:sz w:val="24"/>
          <w:szCs w:val="24"/>
        </w:rPr>
        <w:t>:</w:t>
      </w:r>
    </w:p>
    <w:p w14:paraId="1DB4D4CE" w14:textId="77777777" w:rsidR="00F13E31" w:rsidRPr="000C4DFE" w:rsidRDefault="00F13E31" w:rsidP="000C4DFE">
      <w:pPr>
        <w:spacing w:after="0"/>
        <w:jc w:val="both"/>
        <w:rPr>
          <w:rFonts w:ascii="Aptos" w:hAnsi="Aptos"/>
          <w:sz w:val="24"/>
          <w:szCs w:val="24"/>
        </w:rPr>
      </w:pPr>
    </w:p>
    <w:p w14:paraId="4193173C" w14:textId="0857C806" w:rsid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>• Examen escrito: deberá desarrollar los temas que seleccion</w:t>
      </w:r>
      <w:r w:rsidR="00F13E31">
        <w:rPr>
          <w:rFonts w:ascii="Aptos" w:hAnsi="Aptos"/>
          <w:sz w:val="24"/>
          <w:szCs w:val="24"/>
        </w:rPr>
        <w:t xml:space="preserve">ados por </w:t>
      </w:r>
      <w:r w:rsidRPr="000C4DFE">
        <w:rPr>
          <w:rFonts w:ascii="Aptos" w:hAnsi="Aptos"/>
          <w:sz w:val="24"/>
          <w:szCs w:val="24"/>
        </w:rPr>
        <w:t xml:space="preserve">el profesor a partir de </w:t>
      </w:r>
      <w:r w:rsidR="00F13E31">
        <w:rPr>
          <w:rFonts w:ascii="Aptos" w:hAnsi="Aptos"/>
          <w:sz w:val="24"/>
          <w:szCs w:val="24"/>
        </w:rPr>
        <w:t xml:space="preserve">los </w:t>
      </w:r>
      <w:proofErr w:type="gramStart"/>
      <w:r w:rsidR="00F13E31">
        <w:rPr>
          <w:rFonts w:ascii="Aptos" w:hAnsi="Aptos"/>
          <w:sz w:val="24"/>
          <w:szCs w:val="24"/>
        </w:rPr>
        <w:t xml:space="preserve">EJES </w:t>
      </w:r>
      <w:r w:rsidRPr="000C4DFE">
        <w:rPr>
          <w:rFonts w:ascii="Aptos" w:hAnsi="Aptos"/>
          <w:sz w:val="24"/>
          <w:szCs w:val="24"/>
        </w:rPr>
        <w:t xml:space="preserve"> correspondientes</w:t>
      </w:r>
      <w:proofErr w:type="gramEnd"/>
      <w:r w:rsidRPr="000C4DFE">
        <w:rPr>
          <w:rFonts w:ascii="Aptos" w:hAnsi="Aptos"/>
          <w:sz w:val="24"/>
          <w:szCs w:val="24"/>
        </w:rPr>
        <w:t xml:space="preserve"> al programa completo</w:t>
      </w:r>
      <w:r w:rsidR="00F13E31">
        <w:rPr>
          <w:rFonts w:ascii="Aptos" w:hAnsi="Aptos"/>
          <w:sz w:val="24"/>
          <w:szCs w:val="24"/>
        </w:rPr>
        <w:t xml:space="preserve">. </w:t>
      </w:r>
    </w:p>
    <w:p w14:paraId="07779AAC" w14:textId="77777777" w:rsidR="00F13E31" w:rsidRPr="000C4DFE" w:rsidRDefault="00F13E31" w:rsidP="000C4DFE">
      <w:pPr>
        <w:spacing w:after="0"/>
        <w:jc w:val="both"/>
        <w:rPr>
          <w:rFonts w:ascii="Aptos" w:hAnsi="Aptos"/>
          <w:sz w:val="24"/>
          <w:szCs w:val="24"/>
        </w:rPr>
      </w:pPr>
    </w:p>
    <w:p w14:paraId="0E5B24B7" w14:textId="21762DC2" w:rsidR="000C4DFE" w:rsidRDefault="000C4DFE" w:rsidP="00F13E31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 xml:space="preserve">• Examen oral: expondrá ante </w:t>
      </w:r>
      <w:r w:rsidR="00F13E31">
        <w:rPr>
          <w:rFonts w:ascii="Aptos" w:hAnsi="Aptos"/>
          <w:sz w:val="24"/>
          <w:szCs w:val="24"/>
        </w:rPr>
        <w:t xml:space="preserve">los </w:t>
      </w:r>
      <w:r w:rsidRPr="000C4DFE">
        <w:rPr>
          <w:rFonts w:ascii="Aptos" w:hAnsi="Aptos"/>
          <w:sz w:val="24"/>
          <w:szCs w:val="24"/>
        </w:rPr>
        <w:t>profesores las conclusiones que resultaran del examen escrito</w:t>
      </w:r>
      <w:r w:rsidR="00F13E31">
        <w:rPr>
          <w:rFonts w:ascii="Aptos" w:hAnsi="Aptos"/>
          <w:sz w:val="24"/>
          <w:szCs w:val="24"/>
        </w:rPr>
        <w:t xml:space="preserve"> </w:t>
      </w:r>
      <w:r w:rsidRPr="000C4DFE">
        <w:rPr>
          <w:rFonts w:ascii="Aptos" w:hAnsi="Aptos"/>
          <w:sz w:val="24"/>
          <w:szCs w:val="24"/>
        </w:rPr>
        <w:t>realizado</w:t>
      </w:r>
      <w:r w:rsidR="00F13E31">
        <w:rPr>
          <w:rFonts w:ascii="Aptos" w:hAnsi="Aptos"/>
          <w:sz w:val="24"/>
          <w:szCs w:val="24"/>
        </w:rPr>
        <w:t xml:space="preserve">. </w:t>
      </w:r>
      <w:r w:rsidRPr="000C4DFE">
        <w:rPr>
          <w:rFonts w:ascii="Aptos" w:hAnsi="Aptos"/>
          <w:sz w:val="24"/>
          <w:szCs w:val="24"/>
        </w:rPr>
        <w:t xml:space="preserve"> </w:t>
      </w:r>
    </w:p>
    <w:p w14:paraId="4547E0AF" w14:textId="77777777" w:rsidR="00F13E31" w:rsidRPr="000C4DFE" w:rsidRDefault="00F13E31" w:rsidP="00F13E31">
      <w:pPr>
        <w:spacing w:after="0"/>
        <w:jc w:val="both"/>
        <w:rPr>
          <w:rFonts w:ascii="Aptos" w:hAnsi="Aptos"/>
          <w:sz w:val="24"/>
          <w:szCs w:val="24"/>
        </w:rPr>
      </w:pPr>
    </w:p>
    <w:p w14:paraId="636C5E7C" w14:textId="47E0D49F" w:rsid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>• Cada uno de los exámenes es eliminatorio según el orden siguiente:</w:t>
      </w:r>
      <w:r w:rsidR="00F915EB">
        <w:rPr>
          <w:rFonts w:ascii="Aptos" w:hAnsi="Aptos"/>
          <w:sz w:val="24"/>
          <w:szCs w:val="24"/>
        </w:rPr>
        <w:t xml:space="preserve"> </w:t>
      </w:r>
      <w:r w:rsidRPr="000C4DFE">
        <w:rPr>
          <w:rFonts w:ascii="Aptos" w:hAnsi="Aptos"/>
          <w:sz w:val="24"/>
          <w:szCs w:val="24"/>
        </w:rPr>
        <w:t>escrito</w:t>
      </w:r>
      <w:r w:rsidR="00F915EB">
        <w:rPr>
          <w:rFonts w:ascii="Aptos" w:hAnsi="Aptos"/>
          <w:sz w:val="24"/>
          <w:szCs w:val="24"/>
        </w:rPr>
        <w:t xml:space="preserve"> - oral </w:t>
      </w:r>
    </w:p>
    <w:p w14:paraId="58ECF254" w14:textId="77777777" w:rsidR="00F13E31" w:rsidRPr="000C4DFE" w:rsidRDefault="00F13E31" w:rsidP="000C4DFE">
      <w:pPr>
        <w:spacing w:after="0"/>
        <w:jc w:val="both"/>
        <w:rPr>
          <w:rFonts w:ascii="Aptos" w:hAnsi="Aptos"/>
          <w:sz w:val="24"/>
          <w:szCs w:val="24"/>
        </w:rPr>
      </w:pPr>
    </w:p>
    <w:p w14:paraId="4F719DA7" w14:textId="71E7C077" w:rsidR="000C4DFE" w:rsidRPr="00F13E31" w:rsidRDefault="00F13E31" w:rsidP="000C4DFE">
      <w:pPr>
        <w:spacing w:after="0"/>
        <w:jc w:val="both"/>
        <w:rPr>
          <w:rFonts w:ascii="Aptos" w:hAnsi="Aptos"/>
          <w:b/>
          <w:bCs/>
          <w:i/>
          <w:iCs/>
          <w:sz w:val="24"/>
          <w:szCs w:val="24"/>
        </w:rPr>
      </w:pPr>
      <w:proofErr w:type="gramStart"/>
      <w:r w:rsidRPr="00F13E31">
        <w:rPr>
          <w:rFonts w:ascii="Aptos" w:hAnsi="Aptos"/>
          <w:b/>
          <w:bCs/>
          <w:i/>
          <w:iCs/>
          <w:sz w:val="24"/>
          <w:szCs w:val="24"/>
        </w:rPr>
        <w:t>( d</w:t>
      </w:r>
      <w:r w:rsidR="000C4DFE" w:rsidRPr="00F13E31">
        <w:rPr>
          <w:rFonts w:ascii="Aptos" w:hAnsi="Aptos"/>
          <w:b/>
          <w:bCs/>
          <w:i/>
          <w:iCs/>
          <w:sz w:val="24"/>
          <w:szCs w:val="24"/>
        </w:rPr>
        <w:t>e</w:t>
      </w:r>
      <w:proofErr w:type="gramEnd"/>
      <w:r w:rsidR="000C4DFE" w:rsidRPr="00F13E31">
        <w:rPr>
          <w:rFonts w:ascii="Aptos" w:hAnsi="Aptos"/>
          <w:b/>
          <w:bCs/>
          <w:i/>
          <w:iCs/>
          <w:sz w:val="24"/>
          <w:szCs w:val="24"/>
        </w:rPr>
        <w:t xml:space="preserve"> no aprobar uno de ellos la nota </w:t>
      </w:r>
      <w:r w:rsidR="00DD2BCE">
        <w:rPr>
          <w:rFonts w:ascii="Aptos" w:hAnsi="Aptos"/>
          <w:b/>
          <w:bCs/>
          <w:i/>
          <w:iCs/>
          <w:sz w:val="24"/>
          <w:szCs w:val="24"/>
        </w:rPr>
        <w:t>resultante</w:t>
      </w:r>
      <w:r w:rsidR="000C4DFE" w:rsidRPr="00F13E31">
        <w:rPr>
          <w:rFonts w:ascii="Aptos" w:hAnsi="Aptos"/>
          <w:b/>
          <w:bCs/>
          <w:i/>
          <w:iCs/>
          <w:sz w:val="24"/>
          <w:szCs w:val="24"/>
        </w:rPr>
        <w:t xml:space="preserve"> será la que corresponda al examen </w:t>
      </w:r>
      <w:proofErr w:type="gramStart"/>
      <w:r w:rsidR="000C4DFE" w:rsidRPr="00F13E31">
        <w:rPr>
          <w:rFonts w:ascii="Aptos" w:hAnsi="Aptos"/>
          <w:b/>
          <w:bCs/>
          <w:i/>
          <w:iCs/>
          <w:sz w:val="24"/>
          <w:szCs w:val="24"/>
        </w:rPr>
        <w:t>desaprobado</w:t>
      </w:r>
      <w:r w:rsidRPr="00F13E31">
        <w:rPr>
          <w:rFonts w:ascii="Aptos" w:hAnsi="Aptos"/>
          <w:b/>
          <w:bCs/>
          <w:i/>
          <w:iCs/>
          <w:sz w:val="24"/>
          <w:szCs w:val="24"/>
        </w:rPr>
        <w:t xml:space="preserve"> )</w:t>
      </w:r>
      <w:proofErr w:type="gramEnd"/>
    </w:p>
    <w:p w14:paraId="09EE1840" w14:textId="77777777" w:rsidR="00F13E31" w:rsidRPr="000C4DFE" w:rsidRDefault="00F13E31" w:rsidP="000C4DFE">
      <w:pPr>
        <w:spacing w:after="0"/>
        <w:jc w:val="both"/>
        <w:rPr>
          <w:rFonts w:ascii="Aptos" w:hAnsi="Aptos"/>
          <w:sz w:val="24"/>
          <w:szCs w:val="24"/>
        </w:rPr>
      </w:pPr>
    </w:p>
    <w:p w14:paraId="7B796F4F" w14:textId="0F4A5594" w:rsid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 xml:space="preserve">• Aprobadas las dos instancias (escrito y oral) la nota final será el promedio de </w:t>
      </w:r>
      <w:r w:rsidR="00DD2BCE">
        <w:rPr>
          <w:rFonts w:ascii="Aptos" w:hAnsi="Aptos"/>
          <w:sz w:val="24"/>
          <w:szCs w:val="24"/>
        </w:rPr>
        <w:t xml:space="preserve">ambas. </w:t>
      </w:r>
    </w:p>
    <w:p w14:paraId="741435DC" w14:textId="77777777" w:rsidR="00DD2BCE" w:rsidRPr="000C4DFE" w:rsidRDefault="00DD2BCE" w:rsidP="000C4DFE">
      <w:pPr>
        <w:spacing w:after="0"/>
        <w:jc w:val="both"/>
        <w:rPr>
          <w:rFonts w:ascii="Aptos" w:hAnsi="Aptos"/>
          <w:sz w:val="24"/>
          <w:szCs w:val="24"/>
        </w:rPr>
      </w:pPr>
    </w:p>
    <w:p w14:paraId="7CB023C1" w14:textId="77777777" w:rsid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>CRITERIOS DE EVALUACIÓN:</w:t>
      </w:r>
    </w:p>
    <w:p w14:paraId="6856C993" w14:textId="77777777" w:rsidR="00DD2BCE" w:rsidRPr="000C4DFE" w:rsidRDefault="00DD2BCE" w:rsidP="000C4DFE">
      <w:pPr>
        <w:spacing w:after="0"/>
        <w:jc w:val="both"/>
        <w:rPr>
          <w:rFonts w:ascii="Aptos" w:hAnsi="Aptos"/>
          <w:sz w:val="24"/>
          <w:szCs w:val="24"/>
        </w:rPr>
      </w:pPr>
    </w:p>
    <w:p w14:paraId="0C589F46" w14:textId="49EC6A4C" w:rsidR="000C4DFE" w:rsidRP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 xml:space="preserve">• Lectura </w:t>
      </w:r>
      <w:r w:rsidR="003A7667">
        <w:rPr>
          <w:rFonts w:ascii="Aptos" w:hAnsi="Aptos"/>
          <w:sz w:val="24"/>
          <w:szCs w:val="24"/>
        </w:rPr>
        <w:t xml:space="preserve">y análisis </w:t>
      </w:r>
      <w:r w:rsidRPr="000C4DFE">
        <w:rPr>
          <w:rFonts w:ascii="Aptos" w:hAnsi="Aptos"/>
          <w:sz w:val="24"/>
          <w:szCs w:val="24"/>
        </w:rPr>
        <w:t>de la totalidad de la bibliografía</w:t>
      </w:r>
      <w:r w:rsidR="00C22B7D">
        <w:rPr>
          <w:rFonts w:ascii="Aptos" w:hAnsi="Aptos"/>
          <w:sz w:val="24"/>
          <w:szCs w:val="24"/>
        </w:rPr>
        <w:t>.</w:t>
      </w:r>
    </w:p>
    <w:p w14:paraId="3EE2F328" w14:textId="2A8C3B7C" w:rsidR="000C4DFE" w:rsidRP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 xml:space="preserve">• </w:t>
      </w:r>
      <w:r w:rsidR="00C22B7D">
        <w:rPr>
          <w:rFonts w:ascii="Aptos" w:hAnsi="Aptos"/>
          <w:sz w:val="24"/>
          <w:szCs w:val="24"/>
        </w:rPr>
        <w:t>P</w:t>
      </w:r>
      <w:r w:rsidRPr="000C4DFE">
        <w:rPr>
          <w:rFonts w:ascii="Aptos" w:hAnsi="Aptos"/>
          <w:sz w:val="24"/>
          <w:szCs w:val="24"/>
        </w:rPr>
        <w:t xml:space="preserve">articipación </w:t>
      </w:r>
      <w:r w:rsidR="00C22B7D">
        <w:rPr>
          <w:rFonts w:ascii="Aptos" w:hAnsi="Aptos"/>
          <w:sz w:val="24"/>
          <w:szCs w:val="24"/>
        </w:rPr>
        <w:t>y protagonismo en</w:t>
      </w:r>
      <w:r w:rsidRPr="000C4DFE">
        <w:rPr>
          <w:rFonts w:ascii="Aptos" w:hAnsi="Aptos"/>
          <w:sz w:val="24"/>
          <w:szCs w:val="24"/>
        </w:rPr>
        <w:t xml:space="preserve"> las actividades</w:t>
      </w:r>
      <w:r w:rsidR="00C22B7D">
        <w:rPr>
          <w:rFonts w:ascii="Aptos" w:hAnsi="Aptos"/>
          <w:sz w:val="24"/>
          <w:szCs w:val="24"/>
        </w:rPr>
        <w:t xml:space="preserve"> propuestas.</w:t>
      </w:r>
    </w:p>
    <w:p w14:paraId="23971E40" w14:textId="676C3779" w:rsidR="000C4DFE" w:rsidRP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 xml:space="preserve">• Uso de vocabulario </w:t>
      </w:r>
      <w:r w:rsidR="00C22B7D">
        <w:rPr>
          <w:rFonts w:ascii="Aptos" w:hAnsi="Aptos"/>
          <w:sz w:val="24"/>
          <w:szCs w:val="24"/>
        </w:rPr>
        <w:t>propio</w:t>
      </w:r>
      <w:r w:rsidR="00FA21AD">
        <w:rPr>
          <w:rFonts w:ascii="Aptos" w:hAnsi="Aptos"/>
          <w:sz w:val="24"/>
          <w:szCs w:val="24"/>
        </w:rPr>
        <w:t>s</w:t>
      </w:r>
      <w:r w:rsidR="00C22B7D">
        <w:rPr>
          <w:rFonts w:ascii="Aptos" w:hAnsi="Aptos"/>
          <w:sz w:val="24"/>
          <w:szCs w:val="24"/>
        </w:rPr>
        <w:t xml:space="preserve"> del área.</w:t>
      </w:r>
    </w:p>
    <w:p w14:paraId="7770331F" w14:textId="372AF60D" w:rsidR="000C4DFE" w:rsidRP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>• Fundamentación teórica de los conceptos</w:t>
      </w:r>
      <w:r w:rsidR="003A7667">
        <w:rPr>
          <w:rFonts w:ascii="Aptos" w:hAnsi="Aptos"/>
          <w:sz w:val="24"/>
          <w:szCs w:val="24"/>
        </w:rPr>
        <w:t xml:space="preserve"> e ideas.</w:t>
      </w:r>
    </w:p>
    <w:p w14:paraId="4588D964" w14:textId="26661D1B" w:rsidR="000C4DFE" w:rsidRDefault="000C4DFE" w:rsidP="000C4DFE">
      <w:pPr>
        <w:spacing w:after="0"/>
        <w:jc w:val="both"/>
        <w:rPr>
          <w:rFonts w:ascii="Aptos" w:hAnsi="Aptos"/>
          <w:sz w:val="24"/>
          <w:szCs w:val="24"/>
        </w:rPr>
      </w:pPr>
      <w:r w:rsidRPr="000C4DFE">
        <w:rPr>
          <w:rFonts w:ascii="Aptos" w:hAnsi="Aptos"/>
          <w:sz w:val="24"/>
          <w:szCs w:val="24"/>
        </w:rPr>
        <w:t>• Adquisición de los instrumentos y herramientas de análisis</w:t>
      </w:r>
    </w:p>
    <w:p w14:paraId="42D9E974" w14:textId="77777777" w:rsidR="005E06CB" w:rsidRDefault="005E06CB" w:rsidP="000C4DFE">
      <w:pPr>
        <w:spacing w:after="0"/>
        <w:jc w:val="both"/>
        <w:rPr>
          <w:rFonts w:ascii="Aptos" w:hAnsi="Aptos"/>
          <w:sz w:val="24"/>
          <w:szCs w:val="24"/>
        </w:rPr>
      </w:pPr>
    </w:p>
    <w:p w14:paraId="28DB9A09" w14:textId="77777777" w:rsidR="005E06CB" w:rsidRPr="00842F39" w:rsidRDefault="005E06CB" w:rsidP="000C4DFE">
      <w:pPr>
        <w:spacing w:after="0"/>
        <w:jc w:val="both"/>
        <w:rPr>
          <w:rFonts w:ascii="Aptos" w:hAnsi="Aptos"/>
          <w:sz w:val="24"/>
          <w:szCs w:val="24"/>
        </w:rPr>
      </w:pPr>
    </w:p>
    <w:p w14:paraId="2EAE242E" w14:textId="77777777" w:rsidR="005707E9" w:rsidRPr="005707E9" w:rsidRDefault="005707E9" w:rsidP="005707E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s-MX"/>
        </w:rPr>
      </w:pPr>
    </w:p>
    <w:p w14:paraId="69AECF8D" w14:textId="77777777" w:rsidR="005707E9" w:rsidRPr="005707E9" w:rsidRDefault="005707E9" w:rsidP="005707E9">
      <w:pPr>
        <w:spacing w:line="360" w:lineRule="auto"/>
        <w:rPr>
          <w:rFonts w:ascii="Times New Roman" w:hAnsi="Times New Roman"/>
          <w:sz w:val="24"/>
          <w:szCs w:val="24"/>
          <w:lang w:val="es-MX"/>
        </w:rPr>
      </w:pPr>
    </w:p>
    <w:p w14:paraId="725D4211" w14:textId="77777777" w:rsidR="005707E9" w:rsidRPr="005707E9" w:rsidRDefault="005707E9" w:rsidP="00B01DEE">
      <w:pPr>
        <w:spacing w:line="360" w:lineRule="auto"/>
        <w:rPr>
          <w:rFonts w:ascii="Times New Roman" w:hAnsi="Times New Roman"/>
          <w:sz w:val="24"/>
          <w:szCs w:val="24"/>
          <w:lang w:val="es-AR"/>
        </w:rPr>
      </w:pPr>
    </w:p>
    <w:p w14:paraId="7EBC6AF3" w14:textId="77777777" w:rsidR="005707E9" w:rsidRPr="005707E9" w:rsidRDefault="005707E9" w:rsidP="00B01DEE">
      <w:pPr>
        <w:spacing w:line="360" w:lineRule="auto"/>
        <w:rPr>
          <w:rFonts w:ascii="Times New Roman" w:hAnsi="Times New Roman"/>
          <w:sz w:val="24"/>
          <w:szCs w:val="24"/>
          <w:lang w:val="es-AR"/>
        </w:rPr>
      </w:pPr>
    </w:p>
    <w:p w14:paraId="1D5FF852" w14:textId="77777777" w:rsidR="00D760A8" w:rsidRPr="005707E9" w:rsidRDefault="00D760A8" w:rsidP="000562AE">
      <w:pPr>
        <w:spacing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es-AR"/>
        </w:rPr>
      </w:pPr>
    </w:p>
    <w:sectPr w:rsidR="00D760A8" w:rsidRPr="005707E9" w:rsidSect="0010466F">
      <w:footerReference w:type="default" r:id="rId9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9647" w14:textId="77777777" w:rsidR="00CC4AD6" w:rsidRDefault="00CC4AD6" w:rsidP="0049462A">
      <w:pPr>
        <w:spacing w:after="0" w:line="240" w:lineRule="auto"/>
      </w:pPr>
      <w:r>
        <w:separator/>
      </w:r>
    </w:p>
  </w:endnote>
  <w:endnote w:type="continuationSeparator" w:id="0">
    <w:p w14:paraId="7B4B88DF" w14:textId="77777777" w:rsidR="00CC4AD6" w:rsidRDefault="00CC4AD6" w:rsidP="00494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8262"/>
      <w:docPartObj>
        <w:docPartGallery w:val="Page Numbers (Bottom of Page)"/>
        <w:docPartUnique/>
      </w:docPartObj>
    </w:sdtPr>
    <w:sdtContent>
      <w:p w14:paraId="4F22F557" w14:textId="77777777" w:rsidR="008D6D06" w:rsidRDefault="006074BD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029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B2AFAA0" w14:textId="77777777" w:rsidR="008D6D06" w:rsidRDefault="008D6D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C433F" w14:textId="77777777" w:rsidR="00CC4AD6" w:rsidRDefault="00CC4AD6" w:rsidP="0049462A">
      <w:pPr>
        <w:spacing w:after="0" w:line="240" w:lineRule="auto"/>
      </w:pPr>
      <w:r>
        <w:separator/>
      </w:r>
    </w:p>
  </w:footnote>
  <w:footnote w:type="continuationSeparator" w:id="0">
    <w:p w14:paraId="422502BB" w14:textId="77777777" w:rsidR="00CC4AD6" w:rsidRDefault="00CC4AD6" w:rsidP="00494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2DA7"/>
    <w:multiLevelType w:val="hybridMultilevel"/>
    <w:tmpl w:val="88C46886"/>
    <w:lvl w:ilvl="0" w:tplc="AFA4D2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1EEE"/>
    <w:multiLevelType w:val="hybridMultilevel"/>
    <w:tmpl w:val="9F2613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5040E"/>
    <w:multiLevelType w:val="hybridMultilevel"/>
    <w:tmpl w:val="4B6E3106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" w15:restartNumberingAfterBreak="0">
    <w:nsid w:val="0FC77140"/>
    <w:multiLevelType w:val="hybridMultilevel"/>
    <w:tmpl w:val="AFBC4090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AD1901"/>
    <w:multiLevelType w:val="hybridMultilevel"/>
    <w:tmpl w:val="DDE66D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23EC8"/>
    <w:multiLevelType w:val="hybridMultilevel"/>
    <w:tmpl w:val="89E4643C"/>
    <w:lvl w:ilvl="0" w:tplc="E4F0691A">
      <w:start w:val="2026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442E5"/>
    <w:multiLevelType w:val="hybridMultilevel"/>
    <w:tmpl w:val="2C04F1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26941"/>
    <w:multiLevelType w:val="hybridMultilevel"/>
    <w:tmpl w:val="3B5484C0"/>
    <w:lvl w:ilvl="0" w:tplc="AFA4D2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70531"/>
    <w:multiLevelType w:val="multilevel"/>
    <w:tmpl w:val="98E4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647223"/>
    <w:multiLevelType w:val="hybridMultilevel"/>
    <w:tmpl w:val="05E2008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531625"/>
    <w:multiLevelType w:val="hybridMultilevel"/>
    <w:tmpl w:val="7A4C300C"/>
    <w:lvl w:ilvl="0" w:tplc="2A36BEAE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238F4"/>
    <w:multiLevelType w:val="hybridMultilevel"/>
    <w:tmpl w:val="22BAAB08"/>
    <w:lvl w:ilvl="0" w:tplc="20A25FD0">
      <w:start w:val="2"/>
      <w:numFmt w:val="decimal"/>
      <w:lvlText w:val="%1-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5D9228E"/>
    <w:multiLevelType w:val="hybridMultilevel"/>
    <w:tmpl w:val="A9D0FF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678F8"/>
    <w:multiLevelType w:val="hybridMultilevel"/>
    <w:tmpl w:val="CA42BA22"/>
    <w:lvl w:ilvl="0" w:tplc="9036FF1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12724"/>
    <w:multiLevelType w:val="hybridMultilevel"/>
    <w:tmpl w:val="0888CA4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34195EFE"/>
    <w:multiLevelType w:val="hybridMultilevel"/>
    <w:tmpl w:val="FBBC10D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540E3F"/>
    <w:multiLevelType w:val="hybridMultilevel"/>
    <w:tmpl w:val="53EC071C"/>
    <w:lvl w:ilvl="0" w:tplc="0C0A0001">
      <w:start w:val="1"/>
      <w:numFmt w:val="bullet"/>
      <w:lvlText w:val=""/>
      <w:lvlJc w:val="left"/>
      <w:pPr>
        <w:ind w:left="-674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-1088"/>
        </w:tabs>
        <w:ind w:left="-1088" w:hanging="360"/>
      </w:pPr>
    </w:lvl>
    <w:lvl w:ilvl="2" w:tplc="0C0A0005">
      <w:start w:val="1"/>
      <w:numFmt w:val="decimal"/>
      <w:lvlText w:val="%3."/>
      <w:lvlJc w:val="left"/>
      <w:pPr>
        <w:tabs>
          <w:tab w:val="num" w:pos="-368"/>
        </w:tabs>
        <w:ind w:left="-368" w:hanging="360"/>
      </w:pPr>
    </w:lvl>
    <w:lvl w:ilvl="3" w:tplc="0C0A0001">
      <w:start w:val="1"/>
      <w:numFmt w:val="decimal"/>
      <w:lvlText w:val="%4."/>
      <w:lvlJc w:val="left"/>
      <w:pPr>
        <w:tabs>
          <w:tab w:val="num" w:pos="352"/>
        </w:tabs>
        <w:ind w:left="352" w:hanging="360"/>
      </w:pPr>
    </w:lvl>
    <w:lvl w:ilvl="4" w:tplc="0C0A0003">
      <w:start w:val="1"/>
      <w:numFmt w:val="decimal"/>
      <w:lvlText w:val="%5."/>
      <w:lvlJc w:val="left"/>
      <w:pPr>
        <w:tabs>
          <w:tab w:val="num" w:pos="1072"/>
        </w:tabs>
        <w:ind w:left="1072" w:hanging="360"/>
      </w:pPr>
    </w:lvl>
    <w:lvl w:ilvl="5" w:tplc="0C0A0005">
      <w:start w:val="1"/>
      <w:numFmt w:val="decimal"/>
      <w:lvlText w:val="%6."/>
      <w:lvlJc w:val="left"/>
      <w:pPr>
        <w:tabs>
          <w:tab w:val="num" w:pos="1792"/>
        </w:tabs>
        <w:ind w:left="1792" w:hanging="360"/>
      </w:pPr>
    </w:lvl>
    <w:lvl w:ilvl="6" w:tplc="0C0A0001">
      <w:start w:val="1"/>
      <w:numFmt w:val="decimal"/>
      <w:lvlText w:val="%7."/>
      <w:lvlJc w:val="left"/>
      <w:pPr>
        <w:tabs>
          <w:tab w:val="num" w:pos="2512"/>
        </w:tabs>
        <w:ind w:left="2512" w:hanging="360"/>
      </w:pPr>
    </w:lvl>
    <w:lvl w:ilvl="7" w:tplc="0C0A0003">
      <w:start w:val="1"/>
      <w:numFmt w:val="decimal"/>
      <w:lvlText w:val="%8."/>
      <w:lvlJc w:val="left"/>
      <w:pPr>
        <w:tabs>
          <w:tab w:val="num" w:pos="3232"/>
        </w:tabs>
        <w:ind w:left="3232" w:hanging="360"/>
      </w:pPr>
    </w:lvl>
    <w:lvl w:ilvl="8" w:tplc="0C0A0005">
      <w:start w:val="1"/>
      <w:numFmt w:val="decimal"/>
      <w:lvlText w:val="%9."/>
      <w:lvlJc w:val="left"/>
      <w:pPr>
        <w:tabs>
          <w:tab w:val="num" w:pos="3952"/>
        </w:tabs>
        <w:ind w:left="3952" w:hanging="360"/>
      </w:pPr>
    </w:lvl>
  </w:abstractNum>
  <w:abstractNum w:abstractNumId="17" w15:restartNumberingAfterBreak="0">
    <w:nsid w:val="41761085"/>
    <w:multiLevelType w:val="hybridMultilevel"/>
    <w:tmpl w:val="8138AC2A"/>
    <w:lvl w:ilvl="0" w:tplc="F8BE381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96AE2"/>
    <w:multiLevelType w:val="hybridMultilevel"/>
    <w:tmpl w:val="2B4ECED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A4AC4"/>
    <w:multiLevelType w:val="hybridMultilevel"/>
    <w:tmpl w:val="E0DCDE62"/>
    <w:lvl w:ilvl="0" w:tplc="4454A11A">
      <w:start w:val="2026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25F05"/>
    <w:multiLevelType w:val="hybridMultilevel"/>
    <w:tmpl w:val="2244152E"/>
    <w:lvl w:ilvl="0" w:tplc="A04049D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60259C"/>
    <w:multiLevelType w:val="hybridMultilevel"/>
    <w:tmpl w:val="39A8503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55B267B6"/>
    <w:multiLevelType w:val="hybridMultilevel"/>
    <w:tmpl w:val="C31A614E"/>
    <w:lvl w:ilvl="0" w:tplc="D94CF44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624E"/>
    <w:multiLevelType w:val="hybridMultilevel"/>
    <w:tmpl w:val="18D2B604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5C185199"/>
    <w:multiLevelType w:val="hybridMultilevel"/>
    <w:tmpl w:val="291A179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D51EB8"/>
    <w:multiLevelType w:val="hybridMultilevel"/>
    <w:tmpl w:val="8E6E984C"/>
    <w:lvl w:ilvl="0" w:tplc="B7A2355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32355"/>
    <w:multiLevelType w:val="hybridMultilevel"/>
    <w:tmpl w:val="A5DEC5B4"/>
    <w:lvl w:ilvl="0" w:tplc="8BFE22E2">
      <w:start w:val="1"/>
      <w:numFmt w:val="upperLetter"/>
      <w:lvlText w:val="%1-"/>
      <w:lvlJc w:val="left"/>
      <w:pPr>
        <w:ind w:left="720" w:hanging="360"/>
      </w:pPr>
      <w:rPr>
        <w:rFonts w:ascii="Calibri" w:hAnsi="Calibri" w:cs="Times New Roman"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B0E7F"/>
    <w:multiLevelType w:val="hybridMultilevel"/>
    <w:tmpl w:val="C88070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8321A64"/>
    <w:multiLevelType w:val="hybridMultilevel"/>
    <w:tmpl w:val="225A492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A6D2772"/>
    <w:multiLevelType w:val="hybridMultilevel"/>
    <w:tmpl w:val="E93E791C"/>
    <w:lvl w:ilvl="0" w:tplc="660AE5EA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E7DD9"/>
    <w:multiLevelType w:val="hybridMultilevel"/>
    <w:tmpl w:val="9C9A4A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B65DD"/>
    <w:multiLevelType w:val="hybridMultilevel"/>
    <w:tmpl w:val="88001068"/>
    <w:lvl w:ilvl="0" w:tplc="43989C08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4F4907"/>
    <w:multiLevelType w:val="hybridMultilevel"/>
    <w:tmpl w:val="DA9AE7CE"/>
    <w:lvl w:ilvl="0" w:tplc="0C0A0013">
      <w:start w:val="1"/>
      <w:numFmt w:val="upperRoman"/>
      <w:lvlText w:val="%1."/>
      <w:lvlJc w:val="right"/>
      <w:pPr>
        <w:ind w:left="1146" w:hanging="360"/>
      </w:p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>
      <w:start w:val="1"/>
      <w:numFmt w:val="lowerRoman"/>
      <w:lvlText w:val="%3."/>
      <w:lvlJc w:val="right"/>
      <w:pPr>
        <w:ind w:left="2586" w:hanging="180"/>
      </w:pPr>
    </w:lvl>
    <w:lvl w:ilvl="3" w:tplc="0C0A000F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A1F550E"/>
    <w:multiLevelType w:val="hybridMultilevel"/>
    <w:tmpl w:val="F9025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A13B79"/>
    <w:multiLevelType w:val="hybridMultilevel"/>
    <w:tmpl w:val="CA5A726A"/>
    <w:lvl w:ilvl="0" w:tplc="7C427E18">
      <w:start w:val="1"/>
      <w:numFmt w:val="decimal"/>
      <w:lvlText w:val="%1-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B1D4A31"/>
    <w:multiLevelType w:val="hybridMultilevel"/>
    <w:tmpl w:val="FC422D6A"/>
    <w:lvl w:ilvl="0" w:tplc="0C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D85B90"/>
    <w:multiLevelType w:val="hybridMultilevel"/>
    <w:tmpl w:val="F96AE19C"/>
    <w:lvl w:ilvl="0" w:tplc="0C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2759581">
    <w:abstractNumId w:val="3"/>
  </w:num>
  <w:num w:numId="2" w16cid:durableId="35777522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449868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144077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436067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695293">
    <w:abstractNumId w:val="16"/>
  </w:num>
  <w:num w:numId="7" w16cid:durableId="119498692">
    <w:abstractNumId w:val="12"/>
  </w:num>
  <w:num w:numId="8" w16cid:durableId="346559933">
    <w:abstractNumId w:val="36"/>
  </w:num>
  <w:num w:numId="9" w16cid:durableId="436760042">
    <w:abstractNumId w:val="15"/>
  </w:num>
  <w:num w:numId="10" w16cid:durableId="827358040">
    <w:abstractNumId w:val="3"/>
  </w:num>
  <w:num w:numId="11" w16cid:durableId="482427386">
    <w:abstractNumId w:val="6"/>
  </w:num>
  <w:num w:numId="12" w16cid:durableId="1673021012">
    <w:abstractNumId w:val="17"/>
  </w:num>
  <w:num w:numId="13" w16cid:durableId="759641346">
    <w:abstractNumId w:val="30"/>
  </w:num>
  <w:num w:numId="14" w16cid:durableId="1220288790">
    <w:abstractNumId w:val="7"/>
  </w:num>
  <w:num w:numId="15" w16cid:durableId="590889500">
    <w:abstractNumId w:val="0"/>
  </w:num>
  <w:num w:numId="16" w16cid:durableId="1763409589">
    <w:abstractNumId w:val="20"/>
  </w:num>
  <w:num w:numId="17" w16cid:durableId="1040399775">
    <w:abstractNumId w:val="32"/>
  </w:num>
  <w:num w:numId="18" w16cid:durableId="876894467">
    <w:abstractNumId w:val="21"/>
  </w:num>
  <w:num w:numId="19" w16cid:durableId="1288464548">
    <w:abstractNumId w:val="33"/>
  </w:num>
  <w:num w:numId="20" w16cid:durableId="120921043">
    <w:abstractNumId w:val="1"/>
  </w:num>
  <w:num w:numId="21" w16cid:durableId="1288731335">
    <w:abstractNumId w:val="2"/>
  </w:num>
  <w:num w:numId="22" w16cid:durableId="464003379">
    <w:abstractNumId w:val="23"/>
  </w:num>
  <w:num w:numId="23" w16cid:durableId="337931322">
    <w:abstractNumId w:val="14"/>
  </w:num>
  <w:num w:numId="24" w16cid:durableId="804859343">
    <w:abstractNumId w:val="28"/>
  </w:num>
  <w:num w:numId="25" w16cid:durableId="1725256740">
    <w:abstractNumId w:val="9"/>
  </w:num>
  <w:num w:numId="26" w16cid:durableId="104034875">
    <w:abstractNumId w:val="8"/>
  </w:num>
  <w:num w:numId="27" w16cid:durableId="627706977">
    <w:abstractNumId w:val="26"/>
  </w:num>
  <w:num w:numId="28" w16cid:durableId="2134706444">
    <w:abstractNumId w:val="34"/>
  </w:num>
  <w:num w:numId="29" w16cid:durableId="1510758896">
    <w:abstractNumId w:val="22"/>
  </w:num>
  <w:num w:numId="30" w16cid:durableId="20713591">
    <w:abstractNumId w:val="13"/>
  </w:num>
  <w:num w:numId="31" w16cid:durableId="341515582">
    <w:abstractNumId w:val="11"/>
  </w:num>
  <w:num w:numId="32" w16cid:durableId="729571374">
    <w:abstractNumId w:val="29"/>
  </w:num>
  <w:num w:numId="33" w16cid:durableId="1132937777">
    <w:abstractNumId w:val="25"/>
  </w:num>
  <w:num w:numId="34" w16cid:durableId="177044793">
    <w:abstractNumId w:val="18"/>
  </w:num>
  <w:num w:numId="35" w16cid:durableId="1114595746">
    <w:abstractNumId w:val="27"/>
  </w:num>
  <w:num w:numId="36" w16cid:durableId="407074048">
    <w:abstractNumId w:val="4"/>
  </w:num>
  <w:num w:numId="37" w16cid:durableId="222063260">
    <w:abstractNumId w:val="10"/>
  </w:num>
  <w:num w:numId="38" w16cid:durableId="52584113">
    <w:abstractNumId w:val="5"/>
  </w:num>
  <w:num w:numId="39" w16cid:durableId="1409276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536"/>
    <w:rsid w:val="00002A8C"/>
    <w:rsid w:val="0001432F"/>
    <w:rsid w:val="000266AC"/>
    <w:rsid w:val="0003650E"/>
    <w:rsid w:val="0004183C"/>
    <w:rsid w:val="000562AE"/>
    <w:rsid w:val="00072E32"/>
    <w:rsid w:val="00083DA2"/>
    <w:rsid w:val="00084925"/>
    <w:rsid w:val="000872B5"/>
    <w:rsid w:val="00090CA4"/>
    <w:rsid w:val="00091528"/>
    <w:rsid w:val="0009567B"/>
    <w:rsid w:val="000A00F7"/>
    <w:rsid w:val="000A2E96"/>
    <w:rsid w:val="000A4E8D"/>
    <w:rsid w:val="000B4B23"/>
    <w:rsid w:val="000B659E"/>
    <w:rsid w:val="000B6E97"/>
    <w:rsid w:val="000C1A39"/>
    <w:rsid w:val="000C4DFE"/>
    <w:rsid w:val="000E0BDF"/>
    <w:rsid w:val="00102873"/>
    <w:rsid w:val="00104015"/>
    <w:rsid w:val="0010466F"/>
    <w:rsid w:val="001132E1"/>
    <w:rsid w:val="0012449E"/>
    <w:rsid w:val="00131849"/>
    <w:rsid w:val="001415AF"/>
    <w:rsid w:val="001515F5"/>
    <w:rsid w:val="0017175C"/>
    <w:rsid w:val="00191B0B"/>
    <w:rsid w:val="0019350B"/>
    <w:rsid w:val="00197F3C"/>
    <w:rsid w:val="001B6BB2"/>
    <w:rsid w:val="001C04DD"/>
    <w:rsid w:val="001C30CE"/>
    <w:rsid w:val="001C56C3"/>
    <w:rsid w:val="001F3303"/>
    <w:rsid w:val="001F52D8"/>
    <w:rsid w:val="00202085"/>
    <w:rsid w:val="00203967"/>
    <w:rsid w:val="00211B6A"/>
    <w:rsid w:val="002165A5"/>
    <w:rsid w:val="002254E8"/>
    <w:rsid w:val="0023608C"/>
    <w:rsid w:val="002364E3"/>
    <w:rsid w:val="00236DE1"/>
    <w:rsid w:val="00240A43"/>
    <w:rsid w:val="00246DC2"/>
    <w:rsid w:val="0025117E"/>
    <w:rsid w:val="0025200E"/>
    <w:rsid w:val="00253DB4"/>
    <w:rsid w:val="00262D58"/>
    <w:rsid w:val="002676C3"/>
    <w:rsid w:val="00267FDE"/>
    <w:rsid w:val="002749A5"/>
    <w:rsid w:val="00285995"/>
    <w:rsid w:val="0029451F"/>
    <w:rsid w:val="00295A26"/>
    <w:rsid w:val="00297424"/>
    <w:rsid w:val="00297A6B"/>
    <w:rsid w:val="002A6A41"/>
    <w:rsid w:val="002C5DEC"/>
    <w:rsid w:val="002D1788"/>
    <w:rsid w:val="002D674B"/>
    <w:rsid w:val="002D7F12"/>
    <w:rsid w:val="002E23B9"/>
    <w:rsid w:val="002E5438"/>
    <w:rsid w:val="002F2C84"/>
    <w:rsid w:val="002F3347"/>
    <w:rsid w:val="00300D50"/>
    <w:rsid w:val="003021D6"/>
    <w:rsid w:val="003159D9"/>
    <w:rsid w:val="00315E1C"/>
    <w:rsid w:val="00315F7E"/>
    <w:rsid w:val="003208AF"/>
    <w:rsid w:val="00352F75"/>
    <w:rsid w:val="00370D06"/>
    <w:rsid w:val="00373BDF"/>
    <w:rsid w:val="00375E6F"/>
    <w:rsid w:val="0037799D"/>
    <w:rsid w:val="00384B20"/>
    <w:rsid w:val="00390CA8"/>
    <w:rsid w:val="003A1D6D"/>
    <w:rsid w:val="003A7667"/>
    <w:rsid w:val="003B5377"/>
    <w:rsid w:val="003D1396"/>
    <w:rsid w:val="003D6DB4"/>
    <w:rsid w:val="003E5D4B"/>
    <w:rsid w:val="003F4F58"/>
    <w:rsid w:val="003F533D"/>
    <w:rsid w:val="00411C68"/>
    <w:rsid w:val="00411ECC"/>
    <w:rsid w:val="0042781B"/>
    <w:rsid w:val="004356E2"/>
    <w:rsid w:val="00435EAB"/>
    <w:rsid w:val="0045149D"/>
    <w:rsid w:val="00452476"/>
    <w:rsid w:val="00454333"/>
    <w:rsid w:val="00454B21"/>
    <w:rsid w:val="00463427"/>
    <w:rsid w:val="004810C9"/>
    <w:rsid w:val="004811AE"/>
    <w:rsid w:val="00482A09"/>
    <w:rsid w:val="00482A98"/>
    <w:rsid w:val="004837F6"/>
    <w:rsid w:val="0048387D"/>
    <w:rsid w:val="0049259C"/>
    <w:rsid w:val="0049462A"/>
    <w:rsid w:val="004A05C6"/>
    <w:rsid w:val="004A1022"/>
    <w:rsid w:val="004A1F7C"/>
    <w:rsid w:val="004A3482"/>
    <w:rsid w:val="004A6151"/>
    <w:rsid w:val="004A6CE7"/>
    <w:rsid w:val="004B3541"/>
    <w:rsid w:val="004B6E39"/>
    <w:rsid w:val="004C2B51"/>
    <w:rsid w:val="004D39D8"/>
    <w:rsid w:val="004D4921"/>
    <w:rsid w:val="004D72E6"/>
    <w:rsid w:val="004E7306"/>
    <w:rsid w:val="004F2511"/>
    <w:rsid w:val="004F79B2"/>
    <w:rsid w:val="005007D1"/>
    <w:rsid w:val="005015B3"/>
    <w:rsid w:val="005142B9"/>
    <w:rsid w:val="00520868"/>
    <w:rsid w:val="00525DB6"/>
    <w:rsid w:val="00530BC2"/>
    <w:rsid w:val="00536432"/>
    <w:rsid w:val="00553F7D"/>
    <w:rsid w:val="0055426F"/>
    <w:rsid w:val="00565A44"/>
    <w:rsid w:val="00566514"/>
    <w:rsid w:val="005707E9"/>
    <w:rsid w:val="005734A7"/>
    <w:rsid w:val="00582E66"/>
    <w:rsid w:val="00586282"/>
    <w:rsid w:val="0059002B"/>
    <w:rsid w:val="005A4208"/>
    <w:rsid w:val="005A6AD5"/>
    <w:rsid w:val="005B5162"/>
    <w:rsid w:val="005B7457"/>
    <w:rsid w:val="005D0D14"/>
    <w:rsid w:val="005D0E5C"/>
    <w:rsid w:val="005E06CB"/>
    <w:rsid w:val="005E20F6"/>
    <w:rsid w:val="00600806"/>
    <w:rsid w:val="00602856"/>
    <w:rsid w:val="006074BD"/>
    <w:rsid w:val="006213DA"/>
    <w:rsid w:val="00621683"/>
    <w:rsid w:val="0062543B"/>
    <w:rsid w:val="00634D02"/>
    <w:rsid w:val="00647CF5"/>
    <w:rsid w:val="00677C91"/>
    <w:rsid w:val="00687654"/>
    <w:rsid w:val="006B76E5"/>
    <w:rsid w:val="006C67BC"/>
    <w:rsid w:val="006C7A0E"/>
    <w:rsid w:val="006D15A2"/>
    <w:rsid w:val="006E11CC"/>
    <w:rsid w:val="006E1C54"/>
    <w:rsid w:val="006E426A"/>
    <w:rsid w:val="006E4711"/>
    <w:rsid w:val="006E5D6F"/>
    <w:rsid w:val="006F483F"/>
    <w:rsid w:val="00702FA5"/>
    <w:rsid w:val="00711490"/>
    <w:rsid w:val="0071480D"/>
    <w:rsid w:val="0072320E"/>
    <w:rsid w:val="0073609A"/>
    <w:rsid w:val="00741890"/>
    <w:rsid w:val="00746ECE"/>
    <w:rsid w:val="00747BBA"/>
    <w:rsid w:val="0075003C"/>
    <w:rsid w:val="00751D01"/>
    <w:rsid w:val="00753060"/>
    <w:rsid w:val="007536D9"/>
    <w:rsid w:val="00765821"/>
    <w:rsid w:val="00771C26"/>
    <w:rsid w:val="00796E12"/>
    <w:rsid w:val="007A2DB5"/>
    <w:rsid w:val="007A5638"/>
    <w:rsid w:val="007B1E4E"/>
    <w:rsid w:val="007C093B"/>
    <w:rsid w:val="007C5153"/>
    <w:rsid w:val="007D54E5"/>
    <w:rsid w:val="007E7881"/>
    <w:rsid w:val="007F3FB6"/>
    <w:rsid w:val="00820183"/>
    <w:rsid w:val="00832032"/>
    <w:rsid w:val="00836AB6"/>
    <w:rsid w:val="00837155"/>
    <w:rsid w:val="0084263B"/>
    <w:rsid w:val="00842F39"/>
    <w:rsid w:val="0085000D"/>
    <w:rsid w:val="00853773"/>
    <w:rsid w:val="00861866"/>
    <w:rsid w:val="00872B10"/>
    <w:rsid w:val="008738AF"/>
    <w:rsid w:val="0087513E"/>
    <w:rsid w:val="008A081F"/>
    <w:rsid w:val="008A0B58"/>
    <w:rsid w:val="008A12EC"/>
    <w:rsid w:val="008A2811"/>
    <w:rsid w:val="008B110D"/>
    <w:rsid w:val="008B3DA4"/>
    <w:rsid w:val="008C1C3D"/>
    <w:rsid w:val="008D2753"/>
    <w:rsid w:val="008D6D06"/>
    <w:rsid w:val="008F04B6"/>
    <w:rsid w:val="008F4B16"/>
    <w:rsid w:val="008F584F"/>
    <w:rsid w:val="00902536"/>
    <w:rsid w:val="00903873"/>
    <w:rsid w:val="009071C3"/>
    <w:rsid w:val="00911F2D"/>
    <w:rsid w:val="00915BF5"/>
    <w:rsid w:val="009323C9"/>
    <w:rsid w:val="009425AA"/>
    <w:rsid w:val="00950F56"/>
    <w:rsid w:val="00966786"/>
    <w:rsid w:val="009767FF"/>
    <w:rsid w:val="00992D98"/>
    <w:rsid w:val="009A411E"/>
    <w:rsid w:val="009A56EC"/>
    <w:rsid w:val="009B2D84"/>
    <w:rsid w:val="009B5DC9"/>
    <w:rsid w:val="009C1A92"/>
    <w:rsid w:val="009C4A7E"/>
    <w:rsid w:val="009C6B12"/>
    <w:rsid w:val="009D15D3"/>
    <w:rsid w:val="009D17E7"/>
    <w:rsid w:val="00A0303B"/>
    <w:rsid w:val="00A10283"/>
    <w:rsid w:val="00A12063"/>
    <w:rsid w:val="00A16DD8"/>
    <w:rsid w:val="00A21DDA"/>
    <w:rsid w:val="00A22690"/>
    <w:rsid w:val="00A24AC2"/>
    <w:rsid w:val="00A3165C"/>
    <w:rsid w:val="00A40825"/>
    <w:rsid w:val="00A40930"/>
    <w:rsid w:val="00A53B33"/>
    <w:rsid w:val="00A61FD0"/>
    <w:rsid w:val="00A74F08"/>
    <w:rsid w:val="00A9067C"/>
    <w:rsid w:val="00A90F9D"/>
    <w:rsid w:val="00A93F37"/>
    <w:rsid w:val="00A9437F"/>
    <w:rsid w:val="00A95AD4"/>
    <w:rsid w:val="00AA3016"/>
    <w:rsid w:val="00AB2FB7"/>
    <w:rsid w:val="00AB5A81"/>
    <w:rsid w:val="00AB6356"/>
    <w:rsid w:val="00AD3067"/>
    <w:rsid w:val="00AE0641"/>
    <w:rsid w:val="00AE45CB"/>
    <w:rsid w:val="00AF097B"/>
    <w:rsid w:val="00AF2597"/>
    <w:rsid w:val="00AF2CE7"/>
    <w:rsid w:val="00AF7BB3"/>
    <w:rsid w:val="00B01DEE"/>
    <w:rsid w:val="00B16DF2"/>
    <w:rsid w:val="00B2628F"/>
    <w:rsid w:val="00B3054A"/>
    <w:rsid w:val="00B31070"/>
    <w:rsid w:val="00B36A19"/>
    <w:rsid w:val="00B37233"/>
    <w:rsid w:val="00B46126"/>
    <w:rsid w:val="00B50F88"/>
    <w:rsid w:val="00B52A33"/>
    <w:rsid w:val="00B71080"/>
    <w:rsid w:val="00B73216"/>
    <w:rsid w:val="00B7645D"/>
    <w:rsid w:val="00B77B12"/>
    <w:rsid w:val="00B8225A"/>
    <w:rsid w:val="00B82395"/>
    <w:rsid w:val="00B929E7"/>
    <w:rsid w:val="00B93409"/>
    <w:rsid w:val="00B95BEC"/>
    <w:rsid w:val="00BA3D60"/>
    <w:rsid w:val="00BB20B9"/>
    <w:rsid w:val="00BB2765"/>
    <w:rsid w:val="00BB5FEF"/>
    <w:rsid w:val="00BE088C"/>
    <w:rsid w:val="00BE7F0E"/>
    <w:rsid w:val="00BF3018"/>
    <w:rsid w:val="00BF682D"/>
    <w:rsid w:val="00C00769"/>
    <w:rsid w:val="00C07FFE"/>
    <w:rsid w:val="00C22B7D"/>
    <w:rsid w:val="00C31F37"/>
    <w:rsid w:val="00C374C8"/>
    <w:rsid w:val="00C377C2"/>
    <w:rsid w:val="00C411E1"/>
    <w:rsid w:val="00C54430"/>
    <w:rsid w:val="00C7243E"/>
    <w:rsid w:val="00C76350"/>
    <w:rsid w:val="00C77578"/>
    <w:rsid w:val="00C86728"/>
    <w:rsid w:val="00C93866"/>
    <w:rsid w:val="00CA3A40"/>
    <w:rsid w:val="00CA59B8"/>
    <w:rsid w:val="00CC4AD6"/>
    <w:rsid w:val="00CE3E6A"/>
    <w:rsid w:val="00CE48E4"/>
    <w:rsid w:val="00D0288B"/>
    <w:rsid w:val="00D10021"/>
    <w:rsid w:val="00D25E5D"/>
    <w:rsid w:val="00D319E7"/>
    <w:rsid w:val="00D334E0"/>
    <w:rsid w:val="00D36B39"/>
    <w:rsid w:val="00D4070D"/>
    <w:rsid w:val="00D55162"/>
    <w:rsid w:val="00D73546"/>
    <w:rsid w:val="00D760A8"/>
    <w:rsid w:val="00D82685"/>
    <w:rsid w:val="00D829DF"/>
    <w:rsid w:val="00D82C26"/>
    <w:rsid w:val="00D83F28"/>
    <w:rsid w:val="00D86C7A"/>
    <w:rsid w:val="00D941B8"/>
    <w:rsid w:val="00D946A0"/>
    <w:rsid w:val="00DA067E"/>
    <w:rsid w:val="00DB0298"/>
    <w:rsid w:val="00DC495D"/>
    <w:rsid w:val="00DC6EF5"/>
    <w:rsid w:val="00DD16B0"/>
    <w:rsid w:val="00DD2BCE"/>
    <w:rsid w:val="00DF12FE"/>
    <w:rsid w:val="00DF356C"/>
    <w:rsid w:val="00E00CEF"/>
    <w:rsid w:val="00E06324"/>
    <w:rsid w:val="00E15E85"/>
    <w:rsid w:val="00E31A60"/>
    <w:rsid w:val="00E34EC9"/>
    <w:rsid w:val="00E35CBC"/>
    <w:rsid w:val="00E40F93"/>
    <w:rsid w:val="00E429D3"/>
    <w:rsid w:val="00E445E3"/>
    <w:rsid w:val="00E5337D"/>
    <w:rsid w:val="00E7332C"/>
    <w:rsid w:val="00E75D00"/>
    <w:rsid w:val="00E82DE9"/>
    <w:rsid w:val="00E96631"/>
    <w:rsid w:val="00EA5735"/>
    <w:rsid w:val="00EB6BAB"/>
    <w:rsid w:val="00EB7E30"/>
    <w:rsid w:val="00EC1396"/>
    <w:rsid w:val="00ED3709"/>
    <w:rsid w:val="00EE1315"/>
    <w:rsid w:val="00EE52D3"/>
    <w:rsid w:val="00F07EDC"/>
    <w:rsid w:val="00F10011"/>
    <w:rsid w:val="00F13B26"/>
    <w:rsid w:val="00F13E31"/>
    <w:rsid w:val="00F166E1"/>
    <w:rsid w:val="00F3246D"/>
    <w:rsid w:val="00F32692"/>
    <w:rsid w:val="00F37559"/>
    <w:rsid w:val="00F40F28"/>
    <w:rsid w:val="00F41C14"/>
    <w:rsid w:val="00F41DC9"/>
    <w:rsid w:val="00F47D35"/>
    <w:rsid w:val="00F56734"/>
    <w:rsid w:val="00F62D0A"/>
    <w:rsid w:val="00F75A47"/>
    <w:rsid w:val="00F77D34"/>
    <w:rsid w:val="00F84B28"/>
    <w:rsid w:val="00F87593"/>
    <w:rsid w:val="00F915EB"/>
    <w:rsid w:val="00FA21AD"/>
    <w:rsid w:val="00FB371D"/>
    <w:rsid w:val="00FB37ED"/>
    <w:rsid w:val="00FC144A"/>
    <w:rsid w:val="00FC1A78"/>
    <w:rsid w:val="00FC4AF2"/>
    <w:rsid w:val="00FE36C4"/>
    <w:rsid w:val="00FE5E48"/>
    <w:rsid w:val="00FE63A4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BB2FE"/>
  <w15:docId w15:val="{62613DD0-B51B-4F0A-87E9-0DD28C1E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A92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ar"/>
    <w:qFormat/>
    <w:rsid w:val="008537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84B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qFormat/>
    <w:rsid w:val="008537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2536"/>
    <w:pPr>
      <w:ind w:left="720"/>
      <w:contextualSpacing/>
    </w:pPr>
  </w:style>
  <w:style w:type="table" w:styleId="Tablaconcuadrcula">
    <w:name w:val="Table Grid"/>
    <w:basedOn w:val="Tablanormal"/>
    <w:uiPriority w:val="59"/>
    <w:rsid w:val="009025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025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253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025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2536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2536"/>
    <w:rPr>
      <w:rFonts w:ascii="Tahoma" w:eastAsia="Calibri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853773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rsid w:val="0085377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unhideWhenUsed/>
    <w:rsid w:val="00D82685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D82C26"/>
    <w:rPr>
      <w:i/>
      <w:iCs/>
    </w:rPr>
  </w:style>
  <w:style w:type="paragraph" w:styleId="NormalWeb">
    <w:name w:val="Normal (Web)"/>
    <w:basedOn w:val="Normal"/>
    <w:uiPriority w:val="99"/>
    <w:semiHidden/>
    <w:rsid w:val="008C1C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384B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ulo">
    <w:name w:val="titulo"/>
    <w:basedOn w:val="Fuentedeprrafopredeter"/>
    <w:rsid w:val="00384B20"/>
  </w:style>
  <w:style w:type="character" w:customStyle="1" w:styleId="apple-converted-space">
    <w:name w:val="apple-converted-space"/>
    <w:basedOn w:val="Fuentedeprrafopredeter"/>
    <w:rsid w:val="00384B20"/>
  </w:style>
  <w:style w:type="paragraph" w:styleId="Textonotapie">
    <w:name w:val="footnote text"/>
    <w:basedOn w:val="Normal"/>
    <w:link w:val="TextonotapieCar"/>
    <w:uiPriority w:val="99"/>
    <w:unhideWhenUsed/>
    <w:rsid w:val="00F77D3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77D34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77D34"/>
    <w:rPr>
      <w:vertAlign w:val="superscript"/>
    </w:rPr>
  </w:style>
  <w:style w:type="paragraph" w:styleId="Sinespaciado">
    <w:name w:val="No Spacing"/>
    <w:uiPriority w:val="1"/>
    <w:qFormat/>
    <w:rsid w:val="0085000D"/>
    <w:pPr>
      <w:spacing w:after="0" w:line="240" w:lineRule="auto"/>
    </w:pPr>
    <w:rPr>
      <w:rFonts w:eastAsiaTheme="minorEastAsia"/>
      <w:sz w:val="21"/>
      <w:szCs w:val="21"/>
      <w:lang w:val="es-AR"/>
    </w:rPr>
  </w:style>
  <w:style w:type="paragraph" w:customStyle="1" w:styleId="Default">
    <w:name w:val="Default"/>
    <w:rsid w:val="005900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D251E-9A6D-4216-B7AE-00C745387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1221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Argentina</Company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</dc:creator>
  <cp:lastModifiedBy>sempre_rsc@outlook.com</cp:lastModifiedBy>
  <cp:revision>2</cp:revision>
  <cp:lastPrinted>2020-04-09T03:20:00Z</cp:lastPrinted>
  <dcterms:created xsi:type="dcterms:W3CDTF">2026-04-29T23:04:00Z</dcterms:created>
  <dcterms:modified xsi:type="dcterms:W3CDTF">2026-04-29T23:04:00Z</dcterms:modified>
</cp:coreProperties>
</file>